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9C53B75" w14:textId="77777777" w:rsidR="008146FE" w:rsidRPr="008146FE" w:rsidRDefault="008146FE" w:rsidP="008146FE">
      <w:pPr>
        <w:pStyle w:val="Titolocapitolo"/>
        <w:rPr>
          <w:color w:val="000000"/>
          <w:sz w:val="24"/>
          <w:szCs w:val="24"/>
        </w:rPr>
      </w:pPr>
      <w:r w:rsidRPr="008146FE">
        <w:t>Calcio e impatto sociale: superati i 3 miliardi di euro, ora necessario generarlo intenzionalmente</w:t>
      </w:r>
    </w:p>
    <w:p w14:paraId="78A07A74" w14:textId="17046AC4" w:rsidR="008146FE" w:rsidRDefault="008146FE" w:rsidP="008146FE">
      <w:pPr>
        <w:pStyle w:val="ICSOTTOTITOLOcapitolo"/>
        <w:ind w:left="0" w:firstLine="0"/>
      </w:pPr>
      <w:proofErr w:type="spellStart"/>
      <w:r>
        <w:t>Italiacamp</w:t>
      </w:r>
      <w:proofErr w:type="spellEnd"/>
      <w:r>
        <w:t xml:space="preserve"> “Best </w:t>
      </w:r>
      <w:proofErr w:type="spellStart"/>
      <w:r>
        <w:t>practice</w:t>
      </w:r>
      <w:proofErr w:type="spellEnd"/>
      <w:r>
        <w:t xml:space="preserve"> sono realtà, la sfida è inserire l’impatto nelle strategie di business”</w:t>
      </w:r>
    </w:p>
    <w:p w14:paraId="732141DD" w14:textId="77777777" w:rsidR="008146FE" w:rsidRDefault="008146FE" w:rsidP="008146FE">
      <w:pPr>
        <w:rPr>
          <w:rFonts w:ascii="Arial" w:hAnsi="Arial" w:cs="Arial"/>
          <w:color w:val="0F1419"/>
        </w:rPr>
      </w:pPr>
    </w:p>
    <w:p w14:paraId="65F46358" w14:textId="19DDF589" w:rsidR="008146FE" w:rsidRDefault="008146FE" w:rsidP="008146FE">
      <w:pPr>
        <w:rPr>
          <w:color w:val="000000"/>
        </w:rPr>
      </w:pPr>
      <w:r>
        <w:t>Secondo una recente analisi FIGC e Uefa oggi in Italia ci sono oltre 1 milione di giocatori tesserati per un impatto che supera i 3 miliardi di euro all'anno, con ricadute dirette sull’economia (26%) fra investimenti infrastrutturali e consumi dei calciatori, nel campo della salute (47%) con una diminuzione effettiva della spesa pubblica sanitaria derivante dalla pratica del calcio e in termini di benefici sociali (27%) fra volontariato, riduzione dei crimini, formazione e occupazione. In sintesi, per ogni atleta tesserato, viene generato un impatto economico di 3.200 euro all’anno. </w:t>
      </w:r>
    </w:p>
    <w:p w14:paraId="6B941F73" w14:textId="77777777" w:rsidR="008146FE" w:rsidRDefault="008146FE" w:rsidP="008146FE">
      <w:pPr>
        <w:rPr>
          <w:color w:val="000000"/>
        </w:rPr>
      </w:pPr>
      <w:r>
        <w:t> </w:t>
      </w:r>
    </w:p>
    <w:p w14:paraId="2C8781FA" w14:textId="77777777" w:rsidR="008146FE" w:rsidRDefault="008146FE" w:rsidP="008146FE">
      <w:pPr>
        <w:rPr>
          <w:color w:val="000000"/>
        </w:rPr>
      </w:pPr>
      <w:r>
        <w:t xml:space="preserve">È questo lo scenario dentro cui è possibile ragionare di calcio e impatto. Ma cosa significa in concreto parlare di impatto sociale dei club calcistici? Una riflessione la fa </w:t>
      </w:r>
      <w:proofErr w:type="spellStart"/>
      <w:r>
        <w:t>Italiacamp</w:t>
      </w:r>
      <w:proofErr w:type="spellEnd"/>
      <w:r>
        <w:t xml:space="preserve">, organizzazione attiva nel generare e misurare attività di impatto sociale, che in occasione del </w:t>
      </w:r>
      <w:r>
        <w:rPr>
          <w:rStyle w:val="il"/>
          <w:rFonts w:ascii="Arial" w:hAnsi="Arial" w:cs="Arial"/>
          <w:color w:val="0F1419"/>
        </w:rPr>
        <w:t>Social</w:t>
      </w:r>
      <w:r>
        <w:t xml:space="preserve"> </w:t>
      </w:r>
      <w:r>
        <w:rPr>
          <w:rStyle w:val="il"/>
          <w:rFonts w:ascii="Arial" w:hAnsi="Arial" w:cs="Arial"/>
          <w:color w:val="0F1419"/>
        </w:rPr>
        <w:t>Football</w:t>
      </w:r>
      <w:r>
        <w:t xml:space="preserve"> </w:t>
      </w:r>
      <w:r>
        <w:rPr>
          <w:rStyle w:val="il"/>
          <w:rFonts w:ascii="Arial" w:hAnsi="Arial" w:cs="Arial"/>
          <w:color w:val="0F1419"/>
        </w:rPr>
        <w:t>Summit</w:t>
      </w:r>
      <w:r>
        <w:t xml:space="preserve"> ha curato l’Impact Room, uno spazio di approfondimento e dibattito dedicato a questi temi. </w:t>
      </w:r>
    </w:p>
    <w:p w14:paraId="65922FC1" w14:textId="77777777" w:rsidR="008146FE" w:rsidRDefault="008146FE" w:rsidP="008146FE">
      <w:pPr>
        <w:rPr>
          <w:color w:val="000000"/>
        </w:rPr>
      </w:pPr>
      <w:r>
        <w:t> </w:t>
      </w:r>
    </w:p>
    <w:p w14:paraId="343EFA72" w14:textId="77777777" w:rsidR="008146FE" w:rsidRDefault="008146FE" w:rsidP="008146FE">
      <w:pPr>
        <w:rPr>
          <w:color w:val="000000"/>
        </w:rPr>
      </w:pPr>
      <w:r>
        <w:t xml:space="preserve">Molti gli esempi concreti che arrivano dalle squadre italiane. Dall’Atalanta, con il grande investimento in un settore giovanile conosciuto in tutta Europa, all’AS Roma che oltre alle azioni di responsabilità sociale realizzate durante la pandemia - come la consegna di pasti ai bisognosi o la distribuzione di mascherine - ha avviato proprio con </w:t>
      </w:r>
      <w:proofErr w:type="spellStart"/>
      <w:r>
        <w:t>Italiacamp</w:t>
      </w:r>
      <w:proofErr w:type="spellEnd"/>
      <w:r>
        <w:t xml:space="preserve"> specifiche attività di impatto sociale, come percorsi di formazione sia per i ragazzi, sia a livello di alta formazione in collaborazione con Luiss Business School. Attiva anche l’Udinese che con la società di energia green </w:t>
      </w:r>
      <w:proofErr w:type="spellStart"/>
      <w:r>
        <w:t>Bluenergy</w:t>
      </w:r>
      <w:proofErr w:type="spellEnd"/>
      <w:r>
        <w:t xml:space="preserve">, ha azzerato gli impatti ambientali del suo stadio, attraverso azioni di compensazione economica delle emissioni. Cruciale, poi, il ruolo delle infrastrutture sportive nel generare impatto sociale. Secondo una stima Monitor </w:t>
      </w:r>
      <w:proofErr w:type="spellStart"/>
      <w:r>
        <w:t>Deloitte</w:t>
      </w:r>
      <w:proofErr w:type="spellEnd"/>
      <w:r>
        <w:t>, infatti, nei prossimi 10 anni il potenziale di investimenti negli stadi in Italia è di circa 4.5 miliardi, con importanti ricadute economiche e sociali che valgono fino a 50.000 nuovi posti di lavoro, 3.1 miliardi di nuovo gettito fiscale per lo Stato, 25.5 miliardi di new business per settore calcio e altri indirettamente collegati oltre al rilancio delle città in termini di riqualificazione urbana.</w:t>
      </w:r>
    </w:p>
    <w:p w14:paraId="6F1AC080" w14:textId="77777777" w:rsidR="008146FE" w:rsidRDefault="008146FE" w:rsidP="008146FE">
      <w:pPr>
        <w:rPr>
          <w:color w:val="000000"/>
        </w:rPr>
      </w:pPr>
      <w:r>
        <w:t> </w:t>
      </w:r>
    </w:p>
    <w:p w14:paraId="7057ED93" w14:textId="77777777" w:rsidR="008146FE" w:rsidRPr="008146FE" w:rsidRDefault="008146FE" w:rsidP="008146FE">
      <w:pPr>
        <w:rPr>
          <w:color w:val="000000"/>
        </w:rPr>
      </w:pPr>
      <w:r w:rsidRPr="008146FE">
        <w:t xml:space="preserve">“Best </w:t>
      </w:r>
      <w:proofErr w:type="spellStart"/>
      <w:r w:rsidRPr="008146FE">
        <w:t>practice</w:t>
      </w:r>
      <w:proofErr w:type="spellEnd"/>
      <w:r w:rsidRPr="008146FE">
        <w:t xml:space="preserve"> che non sono più attività isolate o solo attività di comunicazione - dice Elisabetta Scognamiglio, Head of </w:t>
      </w:r>
      <w:proofErr w:type="spellStart"/>
      <w:r w:rsidRPr="008146FE">
        <w:t>Communities</w:t>
      </w:r>
      <w:proofErr w:type="spellEnd"/>
      <w:r w:rsidRPr="008146FE">
        <w:t xml:space="preserve"> Domain di </w:t>
      </w:r>
      <w:proofErr w:type="spellStart"/>
      <w:r w:rsidRPr="008146FE">
        <w:t>Italiacamp</w:t>
      </w:r>
      <w:proofErr w:type="spellEnd"/>
      <w:r w:rsidRPr="008146FE">
        <w:t xml:space="preserve"> -</w:t>
      </w:r>
      <w:r w:rsidRPr="008146FE">
        <w:rPr>
          <w:color w:val="1155CC"/>
        </w:rPr>
        <w:t xml:space="preserve"> </w:t>
      </w:r>
      <w:r w:rsidRPr="008146FE">
        <w:t xml:space="preserve">i club sono da sempre delle piattaforme sociali che generano valore per il territorio, ora la sfida però è quella di inserire l’impatto sociale nella strategia aziendale progettando attività di questo tipo a monte e successivamente misurandone il </w:t>
      </w:r>
      <w:proofErr w:type="spellStart"/>
      <w:r w:rsidRPr="008146FE">
        <w:t>valore”</w:t>
      </w:r>
      <w:r w:rsidRPr="008146FE">
        <w:rPr>
          <w:color w:val="1155CC"/>
        </w:rPr>
        <w:t>.</w:t>
      </w:r>
      <w:r w:rsidRPr="008146FE">
        <w:t>“Questo</w:t>
      </w:r>
      <w:proofErr w:type="spellEnd"/>
      <w:r w:rsidRPr="008146FE">
        <w:t xml:space="preserve"> cambiamento di paradigma non sarebbe fine a sé stesso - continua Scognamiglio - ma permetterebbe alla società di aumentare le possibilità di raccogliere capitali, ad esempio da quei fondi che ricercano quella specifica tipologia di investimenti ad impatto sociale”.</w:t>
      </w:r>
    </w:p>
    <w:p w14:paraId="78422300" w14:textId="77777777" w:rsidR="008146FE" w:rsidRDefault="008146FE" w:rsidP="008146FE">
      <w:pPr>
        <w:rPr>
          <w:color w:val="000000"/>
        </w:rPr>
      </w:pPr>
      <w:r>
        <w:rPr>
          <w:color w:val="1155CC"/>
        </w:rPr>
        <w:t> </w:t>
      </w:r>
    </w:p>
    <w:p w14:paraId="1C45A7EB" w14:textId="77777777" w:rsidR="008146FE" w:rsidRPr="008146FE" w:rsidRDefault="008146FE" w:rsidP="008146FE">
      <w:pPr>
        <w:rPr>
          <w:color w:val="000000"/>
        </w:rPr>
      </w:pPr>
      <w:r w:rsidRPr="008146FE">
        <w:t xml:space="preserve">Come dice Mario Calderini, Full Professor al Politecnico di Milano, “si tratta di giocare il secondo tempo della partita” perché l’impatto sociale non può essere semplificato negli esiti positivi delle azioni messe in campo ma deve essere un progetto “ex-ante”, cioè generato intenzionalmente dalle </w:t>
      </w:r>
      <w:proofErr w:type="spellStart"/>
      <w:r w:rsidRPr="008146FE">
        <w:t>imprese.Una</w:t>
      </w:r>
      <w:proofErr w:type="spellEnd"/>
      <w:r w:rsidRPr="008146FE">
        <w:t xml:space="preserve"> volta compreso questo passaggio, serve però anche, come più volte è stato fatto notare durante il </w:t>
      </w:r>
      <w:r w:rsidRPr="008146FE">
        <w:lastRenderedPageBreak/>
        <w:t xml:space="preserve">dibattito, un </w:t>
      </w:r>
      <w:proofErr w:type="spellStart"/>
      <w:r w:rsidRPr="008146FE">
        <w:t>framework</w:t>
      </w:r>
      <w:proofErr w:type="spellEnd"/>
      <w:r w:rsidRPr="008146FE">
        <w:t xml:space="preserve"> di riferimento per misurare l'impatto </w:t>
      </w:r>
      <w:proofErr w:type="spellStart"/>
      <w:r w:rsidRPr="008146FE">
        <w:t>generato.Concludono</w:t>
      </w:r>
      <w:proofErr w:type="spellEnd"/>
      <w:r w:rsidRPr="008146FE">
        <w:t xml:space="preserve"> da </w:t>
      </w:r>
      <w:proofErr w:type="spellStart"/>
      <w:r w:rsidRPr="008146FE">
        <w:t>Italiacamp</w:t>
      </w:r>
      <w:proofErr w:type="spellEnd"/>
      <w:r w:rsidRPr="008146FE">
        <w:t>: “È necessario trovare metriche di</w:t>
      </w:r>
      <w:hyperlink r:id="rId8" w:tgtFrame="_blank" w:history="1">
        <w:r w:rsidRPr="008146FE">
          <w:rPr>
            <w:rStyle w:val="Collegamentoipertestuale"/>
            <w:rFonts w:ascii="Arial" w:hAnsi="Arial" w:cs="Arial"/>
            <w:color w:val="0F1419"/>
          </w:rPr>
          <w:t xml:space="preserve"> </w:t>
        </w:r>
      </w:hyperlink>
      <w:r w:rsidRPr="008146FE">
        <w:t>impatto per chi, come gli attori del mondo dello sport in generale, e del calcio in particolare, è naturalmente propenso a generarlo. La sfida per il futuro del settore è costruire una metodologia condivisa che possa avere una proiezione di sistema”. </w:t>
      </w:r>
    </w:p>
    <w:p w14:paraId="3747B205" w14:textId="77777777" w:rsidR="008146FE" w:rsidRDefault="008146FE" w:rsidP="008146FE">
      <w:pPr>
        <w:rPr>
          <w:color w:val="000000"/>
        </w:rPr>
      </w:pPr>
      <w:r>
        <w:rPr>
          <w:color w:val="1155CC"/>
          <w:u w:val="single"/>
        </w:rPr>
        <w:t> </w:t>
      </w:r>
    </w:p>
    <w:p w14:paraId="548546E0" w14:textId="77777777" w:rsidR="008146FE" w:rsidRPr="008146FE" w:rsidRDefault="008146FE" w:rsidP="008146FE">
      <w:pPr>
        <w:rPr>
          <w:rFonts w:cs="Open Sans"/>
          <w:color w:val="000000"/>
        </w:rPr>
      </w:pPr>
      <w:proofErr w:type="spellStart"/>
      <w:r w:rsidRPr="008146FE">
        <w:rPr>
          <w:rFonts w:cs="Open Sans"/>
          <w:color w:val="222222"/>
        </w:rPr>
        <w:t>Italiacamp</w:t>
      </w:r>
      <w:proofErr w:type="spellEnd"/>
      <w:r w:rsidRPr="008146FE">
        <w:rPr>
          <w:rFonts w:cs="Open Sans"/>
          <w:color w:val="222222"/>
        </w:rPr>
        <w:t xml:space="preserve"> è una impact </w:t>
      </w:r>
      <w:proofErr w:type="spellStart"/>
      <w:r w:rsidRPr="008146FE">
        <w:rPr>
          <w:rFonts w:cs="Open Sans"/>
          <w:color w:val="222222"/>
        </w:rPr>
        <w:t>organization</w:t>
      </w:r>
      <w:proofErr w:type="spellEnd"/>
      <w:r w:rsidRPr="008146FE">
        <w:rPr>
          <w:rFonts w:cs="Open Sans"/>
          <w:color w:val="222222"/>
        </w:rPr>
        <w:t xml:space="preserve"> che coniuga profit e no profit per promuovere progetti a impatto sociale e sviluppare valutazioni d'impatto con numerosi partner, privati e pubblici. L’organizzazione nasce nel 2010 come associazione di giovani universitari, a cui nel 2012 si affianca </w:t>
      </w:r>
      <w:proofErr w:type="spellStart"/>
      <w:r w:rsidRPr="008146FE">
        <w:rPr>
          <w:rFonts w:cs="Open Sans"/>
          <w:color w:val="222222"/>
        </w:rPr>
        <w:t>Italiacamp</w:t>
      </w:r>
      <w:proofErr w:type="spellEnd"/>
      <w:r w:rsidRPr="008146FE">
        <w:rPr>
          <w:rFonts w:cs="Open Sans"/>
          <w:color w:val="222222"/>
        </w:rPr>
        <w:t xml:space="preserve"> </w:t>
      </w:r>
      <w:proofErr w:type="spellStart"/>
      <w:r w:rsidRPr="008146FE">
        <w:rPr>
          <w:rFonts w:cs="Open Sans"/>
          <w:color w:val="222222"/>
        </w:rPr>
        <w:t>srl</w:t>
      </w:r>
      <w:proofErr w:type="spellEnd"/>
      <w:r w:rsidRPr="008146FE">
        <w:rPr>
          <w:rFonts w:cs="Open Sans"/>
          <w:color w:val="222222"/>
        </w:rPr>
        <w:t xml:space="preserve">, società che vede nel proprio capitale sociale Poste Italiane, Ferrovie dello Stato Italiane, </w:t>
      </w:r>
      <w:proofErr w:type="spellStart"/>
      <w:r w:rsidRPr="008146FE">
        <w:rPr>
          <w:rFonts w:cs="Open Sans"/>
          <w:color w:val="222222"/>
        </w:rPr>
        <w:t>Invitalia</w:t>
      </w:r>
      <w:proofErr w:type="spellEnd"/>
      <w:r w:rsidRPr="008146FE">
        <w:rPr>
          <w:rFonts w:cs="Open Sans"/>
          <w:color w:val="222222"/>
        </w:rPr>
        <w:t xml:space="preserve">, TIM, </w:t>
      </w:r>
      <w:proofErr w:type="spellStart"/>
      <w:r w:rsidRPr="008146FE">
        <w:rPr>
          <w:rFonts w:cs="Open Sans"/>
          <w:color w:val="222222"/>
        </w:rPr>
        <w:t>Rcs</w:t>
      </w:r>
      <w:proofErr w:type="spellEnd"/>
      <w:r w:rsidRPr="008146FE">
        <w:rPr>
          <w:rFonts w:cs="Open Sans"/>
          <w:color w:val="222222"/>
        </w:rPr>
        <w:t xml:space="preserve"> </w:t>
      </w:r>
      <w:proofErr w:type="spellStart"/>
      <w:r w:rsidRPr="008146FE">
        <w:rPr>
          <w:rFonts w:cs="Open Sans"/>
          <w:color w:val="222222"/>
        </w:rPr>
        <w:t>Mediagroup</w:t>
      </w:r>
      <w:proofErr w:type="spellEnd"/>
      <w:r w:rsidRPr="008146FE">
        <w:rPr>
          <w:rFonts w:cs="Open Sans"/>
          <w:color w:val="222222"/>
        </w:rPr>
        <w:t xml:space="preserve">, Unipol Gruppo e, come socio maggioritario, l’Associazione </w:t>
      </w:r>
      <w:proofErr w:type="spellStart"/>
      <w:r w:rsidRPr="008146FE">
        <w:rPr>
          <w:rFonts w:cs="Open Sans"/>
          <w:color w:val="222222"/>
        </w:rPr>
        <w:t>Italiacamp</w:t>
      </w:r>
      <w:proofErr w:type="spellEnd"/>
      <w:r w:rsidRPr="008146FE">
        <w:rPr>
          <w:rFonts w:cs="Open Sans"/>
          <w:color w:val="222222"/>
        </w:rPr>
        <w:t xml:space="preserve">. Sin dalle origini, </w:t>
      </w:r>
      <w:proofErr w:type="spellStart"/>
      <w:r w:rsidRPr="008146FE">
        <w:rPr>
          <w:rFonts w:cs="Open Sans"/>
          <w:color w:val="222222"/>
        </w:rPr>
        <w:t>Italiacamp</w:t>
      </w:r>
      <w:proofErr w:type="spellEnd"/>
      <w:r w:rsidRPr="008146FE">
        <w:rPr>
          <w:rFonts w:cs="Open Sans"/>
          <w:color w:val="222222"/>
        </w:rPr>
        <w:t xml:space="preserve"> ha come obiettivo la generazione di nuovo valore sociale e lo </w:t>
      </w:r>
      <w:proofErr w:type="spellStart"/>
      <w:r w:rsidRPr="008146FE">
        <w:rPr>
          <w:rFonts w:cs="Open Sans"/>
          <w:color w:val="222222"/>
        </w:rPr>
        <w:t>scouting</w:t>
      </w:r>
      <w:proofErr w:type="spellEnd"/>
      <w:r w:rsidRPr="008146FE">
        <w:rPr>
          <w:rFonts w:cs="Open Sans"/>
          <w:color w:val="222222"/>
        </w:rPr>
        <w:t xml:space="preserve"> di innovazione per cittadini, territori e comunità, lavorando in partnership con aziende, istituzioni, università e terzo settore</w:t>
      </w:r>
    </w:p>
    <w:p w14:paraId="17FCF025" w14:textId="77777777" w:rsidR="008146FE" w:rsidRPr="008146FE" w:rsidRDefault="008146FE" w:rsidP="008146FE">
      <w:pPr>
        <w:rPr>
          <w:rFonts w:cs="Open Sans"/>
          <w:color w:val="000000"/>
        </w:rPr>
      </w:pPr>
      <w:r w:rsidRPr="008146FE">
        <w:rPr>
          <w:rFonts w:cs="Open Sans"/>
        </w:rPr>
        <w:t> </w:t>
      </w:r>
    </w:p>
    <w:p w14:paraId="5D957D14" w14:textId="77777777" w:rsidR="008146FE" w:rsidRPr="008146FE" w:rsidRDefault="008146FE" w:rsidP="008146FE">
      <w:pPr>
        <w:rPr>
          <w:rFonts w:cs="Open Sans"/>
          <w:color w:val="000000"/>
        </w:rPr>
      </w:pPr>
      <w:r w:rsidRPr="008146FE">
        <w:rPr>
          <w:rFonts w:cs="Open Sans"/>
          <w:u w:val="single"/>
        </w:rPr>
        <w:t> </w:t>
      </w:r>
    </w:p>
    <w:p w14:paraId="4AEC469A" w14:textId="77777777" w:rsidR="008146FE" w:rsidRPr="008146FE" w:rsidRDefault="008146FE" w:rsidP="008146FE">
      <w:pPr>
        <w:rPr>
          <w:rFonts w:cs="Open Sans"/>
          <w:color w:val="000000"/>
        </w:rPr>
      </w:pPr>
      <w:r w:rsidRPr="008146FE">
        <w:rPr>
          <w:rFonts w:cs="Open Sans"/>
          <w:u w:val="single"/>
        </w:rPr>
        <w:t>***</w:t>
      </w:r>
    </w:p>
    <w:p w14:paraId="655D4FB8" w14:textId="77777777" w:rsidR="008146FE" w:rsidRPr="008146FE" w:rsidRDefault="008146FE" w:rsidP="008146FE">
      <w:pPr>
        <w:rPr>
          <w:rFonts w:cs="Open Sans"/>
          <w:color w:val="000000"/>
        </w:rPr>
      </w:pPr>
      <w:hyperlink r:id="rId9" w:tgtFrame="_blank" w:history="1">
        <w:r w:rsidRPr="008146FE">
          <w:rPr>
            <w:rStyle w:val="Collegamentoipertestuale"/>
            <w:rFonts w:cs="Open Sans"/>
            <w:color w:val="1155CC"/>
          </w:rPr>
          <w:t>italiacamp.com/</w:t>
        </w:r>
        <w:proofErr w:type="spellStart"/>
        <w:r w:rsidRPr="008146FE">
          <w:rPr>
            <w:rStyle w:val="Collegamentoipertestuale"/>
            <w:rFonts w:cs="Open Sans"/>
            <w:color w:val="1155CC"/>
          </w:rPr>
          <w:t>it</w:t>
        </w:r>
        <w:proofErr w:type="spellEnd"/>
        <w:r w:rsidRPr="008146FE">
          <w:rPr>
            <w:rStyle w:val="Collegamentoipertestuale"/>
            <w:rFonts w:cs="Open Sans"/>
            <w:color w:val="1155CC"/>
          </w:rPr>
          <w:t>/</w:t>
        </w:r>
      </w:hyperlink>
      <w:r w:rsidRPr="008146FE">
        <w:rPr>
          <w:rFonts w:cs="Open Sans"/>
          <w:u w:val="single"/>
        </w:rPr>
        <w:t xml:space="preserve"> | </w:t>
      </w:r>
      <w:hyperlink r:id="rId10" w:tgtFrame="_blank" w:history="1">
        <w:proofErr w:type="spellStart"/>
        <w:r w:rsidRPr="008146FE">
          <w:rPr>
            <w:rStyle w:val="Collegamentoipertestuale"/>
            <w:rFonts w:cs="Open Sans"/>
            <w:color w:val="103CC0"/>
          </w:rPr>
          <w:t>LinkedIn</w:t>
        </w:r>
        <w:proofErr w:type="spellEnd"/>
      </w:hyperlink>
      <w:r w:rsidRPr="008146FE">
        <w:rPr>
          <w:rFonts w:cs="Open Sans"/>
          <w:u w:val="single"/>
        </w:rPr>
        <w:t xml:space="preserve"> | </w:t>
      </w:r>
      <w:hyperlink r:id="rId11" w:tgtFrame="_blank" w:history="1">
        <w:proofErr w:type="spellStart"/>
        <w:r w:rsidRPr="008146FE">
          <w:rPr>
            <w:rStyle w:val="Collegamentoipertestuale"/>
            <w:rFonts w:cs="Open Sans"/>
            <w:color w:val="103CC0"/>
          </w:rPr>
          <w:t>Facebook</w:t>
        </w:r>
        <w:proofErr w:type="spellEnd"/>
      </w:hyperlink>
      <w:r w:rsidRPr="008146FE">
        <w:rPr>
          <w:rFonts w:cs="Open Sans"/>
          <w:u w:val="single"/>
        </w:rPr>
        <w:t xml:space="preserve"> | </w:t>
      </w:r>
      <w:hyperlink r:id="rId12" w:tgtFrame="_blank" w:history="1">
        <w:proofErr w:type="spellStart"/>
        <w:r w:rsidRPr="008146FE">
          <w:rPr>
            <w:rStyle w:val="Collegamentoipertestuale"/>
            <w:rFonts w:cs="Open Sans"/>
            <w:color w:val="103CC0"/>
          </w:rPr>
          <w:t>Twitter</w:t>
        </w:r>
        <w:proofErr w:type="spellEnd"/>
      </w:hyperlink>
      <w:r w:rsidRPr="008146FE">
        <w:rPr>
          <w:rFonts w:cs="Open Sans"/>
          <w:u w:val="single"/>
        </w:rPr>
        <w:t xml:space="preserve"> | </w:t>
      </w:r>
      <w:hyperlink r:id="rId13" w:tgtFrame="_blank" w:history="1">
        <w:r w:rsidRPr="008146FE">
          <w:rPr>
            <w:rStyle w:val="Collegamentoipertestuale"/>
            <w:rFonts w:cs="Open Sans"/>
            <w:color w:val="103CC0"/>
          </w:rPr>
          <w:t>Instagram</w:t>
        </w:r>
      </w:hyperlink>
    </w:p>
    <w:p w14:paraId="47C83483" w14:textId="77777777" w:rsidR="008146FE" w:rsidRPr="008146FE" w:rsidRDefault="008146FE" w:rsidP="008146FE">
      <w:pPr>
        <w:rPr>
          <w:rFonts w:cs="Open Sans"/>
          <w:color w:val="000000"/>
        </w:rPr>
      </w:pPr>
      <w:r w:rsidRPr="008146FE">
        <w:rPr>
          <w:rFonts w:cs="Open Sans"/>
          <w:u w:val="single"/>
        </w:rPr>
        <w:t> </w:t>
      </w:r>
    </w:p>
    <w:p w14:paraId="66936A4B" w14:textId="77777777" w:rsidR="008146FE" w:rsidRPr="008146FE" w:rsidRDefault="008146FE" w:rsidP="008146FE">
      <w:pPr>
        <w:rPr>
          <w:rFonts w:cs="Open Sans"/>
          <w:color w:val="000000"/>
        </w:rPr>
      </w:pPr>
      <w:r w:rsidRPr="008146FE">
        <w:rPr>
          <w:rFonts w:cs="Open Sans"/>
          <w:u w:val="single"/>
        </w:rPr>
        <w:t xml:space="preserve">Elisabetta Pessano | </w:t>
      </w:r>
      <w:proofErr w:type="spellStart"/>
      <w:r w:rsidRPr="008146FE">
        <w:rPr>
          <w:rFonts w:cs="Open Sans"/>
          <w:u w:val="single"/>
        </w:rPr>
        <w:t>Chief</w:t>
      </w:r>
      <w:proofErr w:type="spellEnd"/>
      <w:r w:rsidRPr="008146FE">
        <w:rPr>
          <w:rFonts w:cs="Open Sans"/>
          <w:u w:val="single"/>
        </w:rPr>
        <w:t xml:space="preserve"> Communications </w:t>
      </w:r>
      <w:proofErr w:type="spellStart"/>
      <w:r w:rsidRPr="008146FE">
        <w:rPr>
          <w:rFonts w:cs="Open Sans"/>
          <w:u w:val="single"/>
        </w:rPr>
        <w:t>Officer</w:t>
      </w:r>
      <w:proofErr w:type="spellEnd"/>
    </w:p>
    <w:p w14:paraId="40619DE1" w14:textId="77777777" w:rsidR="008146FE" w:rsidRPr="008146FE" w:rsidRDefault="008146FE" w:rsidP="008146FE">
      <w:pPr>
        <w:rPr>
          <w:rFonts w:cs="Open Sans"/>
          <w:color w:val="000000"/>
        </w:rPr>
      </w:pPr>
      <w:hyperlink r:id="rId14" w:tgtFrame="_blank" w:history="1">
        <w:r w:rsidRPr="008146FE">
          <w:rPr>
            <w:rStyle w:val="Collegamentoipertestuale"/>
            <w:rFonts w:cs="Open Sans"/>
            <w:color w:val="1155CC"/>
          </w:rPr>
          <w:t>e.pessano@italiacamp.com</w:t>
        </w:r>
      </w:hyperlink>
      <w:r w:rsidRPr="008146FE">
        <w:rPr>
          <w:rFonts w:cs="Open Sans"/>
          <w:u w:val="single"/>
        </w:rPr>
        <w:t xml:space="preserve"> – 3457126772</w:t>
      </w:r>
    </w:p>
    <w:p w14:paraId="7BF2AA62" w14:textId="77777777" w:rsidR="008146FE" w:rsidRPr="008146FE" w:rsidRDefault="008146FE" w:rsidP="008146FE">
      <w:pPr>
        <w:rPr>
          <w:rFonts w:cs="Open Sans"/>
          <w:color w:val="000000"/>
        </w:rPr>
      </w:pPr>
      <w:r w:rsidRPr="008146FE">
        <w:rPr>
          <w:rFonts w:cs="Open Sans"/>
          <w:u w:val="single"/>
        </w:rPr>
        <w:t> </w:t>
      </w:r>
    </w:p>
    <w:p w14:paraId="277F7627" w14:textId="77777777" w:rsidR="008146FE" w:rsidRPr="008146FE" w:rsidRDefault="008146FE" w:rsidP="008146FE">
      <w:pPr>
        <w:rPr>
          <w:rFonts w:cs="Open Sans"/>
          <w:color w:val="000000"/>
        </w:rPr>
      </w:pPr>
      <w:r w:rsidRPr="008146FE">
        <w:rPr>
          <w:rFonts w:cs="Open Sans"/>
          <w:u w:val="single"/>
        </w:rPr>
        <w:t>Elena Giacchino |Media Relations &amp; Communications Senior Advisor</w:t>
      </w:r>
    </w:p>
    <w:p w14:paraId="5FE47615" w14:textId="77777777" w:rsidR="008146FE" w:rsidRPr="008146FE" w:rsidRDefault="008146FE" w:rsidP="008146FE">
      <w:pPr>
        <w:rPr>
          <w:rFonts w:cs="Open Sans"/>
          <w:color w:val="000000"/>
        </w:rPr>
      </w:pPr>
      <w:hyperlink r:id="rId15" w:tgtFrame="_blank" w:history="1">
        <w:r w:rsidRPr="008146FE">
          <w:rPr>
            <w:rStyle w:val="Collegamentoipertestuale"/>
            <w:rFonts w:cs="Open Sans"/>
            <w:color w:val="1155CC"/>
          </w:rPr>
          <w:t>elenagiacchino1@gmail.com</w:t>
        </w:r>
      </w:hyperlink>
      <w:r w:rsidRPr="008146FE">
        <w:rPr>
          <w:rFonts w:cs="Open Sans"/>
          <w:u w:val="single"/>
        </w:rPr>
        <w:t xml:space="preserve"> - –3402682776</w:t>
      </w:r>
    </w:p>
    <w:p w14:paraId="5A92DB25" w14:textId="77777777" w:rsidR="008146FE" w:rsidRPr="008146FE" w:rsidRDefault="008146FE" w:rsidP="008146FE">
      <w:pPr>
        <w:rPr>
          <w:rFonts w:cs="Open Sans"/>
          <w:color w:val="000000"/>
        </w:rPr>
      </w:pPr>
      <w:r w:rsidRPr="008146FE">
        <w:rPr>
          <w:rFonts w:cs="Open Sans"/>
          <w:u w:val="single"/>
        </w:rPr>
        <w:t> </w:t>
      </w:r>
    </w:p>
    <w:p w14:paraId="4EEDFA46" w14:textId="77777777" w:rsidR="008146FE" w:rsidRPr="008146FE" w:rsidRDefault="008146FE" w:rsidP="008146FE">
      <w:pPr>
        <w:rPr>
          <w:rFonts w:cs="Open Sans"/>
          <w:color w:val="000000"/>
        </w:rPr>
      </w:pPr>
      <w:proofErr w:type="spellStart"/>
      <w:r w:rsidRPr="008146FE">
        <w:rPr>
          <w:rFonts w:cs="Open Sans"/>
          <w:u w:val="single"/>
        </w:rPr>
        <w:t>Florentina</w:t>
      </w:r>
      <w:proofErr w:type="spellEnd"/>
      <w:r w:rsidRPr="008146FE">
        <w:rPr>
          <w:rFonts w:cs="Open Sans"/>
          <w:u w:val="single"/>
        </w:rPr>
        <w:t xml:space="preserve"> Ricciarelli | Media Relations Advisor</w:t>
      </w:r>
    </w:p>
    <w:p w14:paraId="1AA7357C" w14:textId="77777777" w:rsidR="008146FE" w:rsidRPr="008146FE" w:rsidRDefault="008146FE" w:rsidP="008146FE">
      <w:pPr>
        <w:rPr>
          <w:rFonts w:cs="Open Sans"/>
          <w:color w:val="000000"/>
        </w:rPr>
      </w:pPr>
      <w:hyperlink r:id="rId16" w:tgtFrame="_blank" w:history="1">
        <w:r w:rsidRPr="008146FE">
          <w:rPr>
            <w:rStyle w:val="Collegamentoipertestuale"/>
            <w:rFonts w:cs="Open Sans"/>
            <w:color w:val="1155CC"/>
          </w:rPr>
          <w:t>florentina.ricciarelli@gmail.com</w:t>
        </w:r>
      </w:hyperlink>
      <w:r w:rsidRPr="008146FE">
        <w:rPr>
          <w:rFonts w:cs="Open Sans"/>
          <w:u w:val="single"/>
        </w:rPr>
        <w:t xml:space="preserve"> – 3292348154</w:t>
      </w:r>
    </w:p>
    <w:p w14:paraId="1BBB98A9" w14:textId="77777777" w:rsidR="008146FE" w:rsidRPr="008146FE" w:rsidRDefault="008146FE" w:rsidP="008146FE">
      <w:pPr>
        <w:rPr>
          <w:rFonts w:cs="Open Sans"/>
          <w:color w:val="000000"/>
        </w:rPr>
      </w:pPr>
      <w:r w:rsidRPr="008146FE">
        <w:rPr>
          <w:rFonts w:cs="Open Sans"/>
          <w:u w:val="single"/>
        </w:rPr>
        <w:t> </w:t>
      </w:r>
    </w:p>
    <w:p w14:paraId="06DC513B" w14:textId="77777777" w:rsidR="008146FE" w:rsidRPr="008146FE" w:rsidRDefault="008146FE" w:rsidP="008146FE">
      <w:pPr>
        <w:rPr>
          <w:rFonts w:cs="Open Sans"/>
          <w:color w:val="000000"/>
        </w:rPr>
      </w:pPr>
      <w:hyperlink r:id="rId17" w:tgtFrame="_blank" w:history="1">
        <w:r w:rsidRPr="008146FE">
          <w:rPr>
            <w:rStyle w:val="Collegamentoipertestuale"/>
            <w:rFonts w:cs="Open Sans"/>
            <w:color w:val="1155CC"/>
          </w:rPr>
          <w:t>ufficiostampa@italiacamp.com</w:t>
        </w:r>
      </w:hyperlink>
    </w:p>
    <w:p w14:paraId="4D250300" w14:textId="77777777" w:rsidR="008146FE" w:rsidRDefault="008146FE" w:rsidP="008146FE">
      <w:pPr>
        <w:rPr>
          <w:rFonts w:ascii="Times New Roman" w:hAnsi="Times New Roman" w:cs="Times New Roman"/>
          <w:color w:val="auto"/>
        </w:rPr>
      </w:pPr>
    </w:p>
    <w:p w14:paraId="17252564" w14:textId="65897903" w:rsidR="00A12ADB" w:rsidRPr="008146FE" w:rsidRDefault="00A12ADB" w:rsidP="008146FE"/>
    <w:sectPr w:rsidR="00A12ADB" w:rsidRPr="008146FE" w:rsidSect="006219BF">
      <w:headerReference w:type="even" r:id="rId18"/>
      <w:headerReference w:type="default" r:id="rId19"/>
      <w:footerReference w:type="even" r:id="rId20"/>
      <w:footerReference w:type="default" r:id="rId21"/>
      <w:headerReference w:type="first" r:id="rId22"/>
      <w:footerReference w:type="first" r:id="rId23"/>
      <w:pgSz w:w="11906" w:h="16838"/>
      <w:pgMar w:top="2268" w:right="851" w:bottom="1701" w:left="1701" w:header="1134" w:footer="85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9A6817" w14:textId="77777777" w:rsidR="001445BE" w:rsidRDefault="001445BE">
      <w:r>
        <w:separator/>
      </w:r>
    </w:p>
    <w:p w14:paraId="0D97F088" w14:textId="77777777" w:rsidR="001445BE" w:rsidRDefault="001445BE"/>
    <w:p w14:paraId="18F35166" w14:textId="77777777" w:rsidR="001445BE" w:rsidRDefault="001445BE"/>
    <w:p w14:paraId="49866E2D" w14:textId="77777777" w:rsidR="001445BE" w:rsidRDefault="001445BE"/>
    <w:p w14:paraId="453D900F" w14:textId="77777777" w:rsidR="001445BE" w:rsidRDefault="001445BE" w:rsidP="00786833"/>
    <w:p w14:paraId="65CC75E0" w14:textId="77777777" w:rsidR="001445BE" w:rsidRDefault="001445BE" w:rsidP="00786833"/>
    <w:p w14:paraId="6FD2F7D3" w14:textId="77777777" w:rsidR="001445BE" w:rsidRDefault="001445BE"/>
  </w:endnote>
  <w:endnote w:type="continuationSeparator" w:id="0">
    <w:p w14:paraId="6F7FBC2F" w14:textId="77777777" w:rsidR="001445BE" w:rsidRDefault="001445BE">
      <w:r>
        <w:continuationSeparator/>
      </w:r>
    </w:p>
    <w:p w14:paraId="12633FFA" w14:textId="77777777" w:rsidR="001445BE" w:rsidRDefault="001445BE"/>
    <w:p w14:paraId="049A18B0" w14:textId="77777777" w:rsidR="001445BE" w:rsidRDefault="001445BE"/>
    <w:p w14:paraId="26B1DAA0" w14:textId="77777777" w:rsidR="001445BE" w:rsidRDefault="001445BE"/>
    <w:p w14:paraId="101CF8EE" w14:textId="77777777" w:rsidR="001445BE" w:rsidRDefault="001445BE" w:rsidP="00786833"/>
    <w:p w14:paraId="42867CE8" w14:textId="77777777" w:rsidR="001445BE" w:rsidRDefault="001445BE" w:rsidP="00786833"/>
    <w:p w14:paraId="3C729DD5" w14:textId="77777777" w:rsidR="001445BE" w:rsidRDefault="001445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A695DB98-B40D-6D42-BF7F-96125FA40E3B}"/>
  </w:font>
  <w:font w:name="Times New Roman">
    <w:panose1 w:val="02020603050405020304"/>
    <w:charset w:val="00"/>
    <w:family w:val="roman"/>
    <w:pitch w:val="variable"/>
    <w:sig w:usb0="E0002EFF" w:usb1="C000785B" w:usb2="00000009" w:usb3="00000000" w:csb0="000001FF" w:csb1="00000000"/>
    <w:embedRegular r:id="rId2" w:fontKey="{0E7458C1-EF49-6145-A250-623DC653DB95}"/>
    <w:embedBold r:id="rId3" w:fontKey="{C9704885-AC30-7648-8A3E-E4E435FE4453}"/>
    <w:embedItalic r:id="rId4" w:fontKey="{FD2878F1-6552-8846-B5C2-05F9DF2FD73D}"/>
    <w:embedBoldItalic r:id="rId5" w:fontKey="{EEC1B901-CB9A-B045-B2C2-406971609DB8}"/>
  </w:font>
  <w:font w:name="Courier New">
    <w:panose1 w:val="02070309020205020404"/>
    <w:charset w:val="00"/>
    <w:family w:val="modern"/>
    <w:pitch w:val="fixed"/>
    <w:sig w:usb0="E0002EFF" w:usb1="C0007843" w:usb2="00000009" w:usb3="00000000" w:csb0="000001FF" w:csb1="00000000"/>
    <w:embedRegular r:id="rId6" w:fontKey="{F4CBDB94-3BF1-D543-BF9E-52ACF6A98980}"/>
  </w:font>
  <w:font w:name="Wingdings">
    <w:panose1 w:val="05000000000000000000"/>
    <w:charset w:val="4D"/>
    <w:family w:val="decorative"/>
    <w:pitch w:val="variable"/>
    <w:sig w:usb0="00000003" w:usb1="00000000" w:usb2="00000000" w:usb3="00000000" w:csb0="80000001" w:csb1="00000000"/>
    <w:embedRegular r:id="rId7" w:fontKey="{5BC9C6CB-FDDE-9F4E-A392-5E5CFE50842F}"/>
  </w:font>
  <w:font w:name="Gotham Black">
    <w:altName w:val="Calibri"/>
    <w:panose1 w:val="020B0604020202020204"/>
    <w:charset w:val="00"/>
    <w:family w:val="auto"/>
    <w:pitch w:val="variable"/>
    <w:sig w:usb0="00000003" w:usb1="00000000" w:usb2="00000000" w:usb3="00000000" w:csb0="0000000B" w:csb1="00000000"/>
  </w:font>
  <w:font w:name="Raleway">
    <w:panose1 w:val="00000000000000000000"/>
    <w:charset w:val="4D"/>
    <w:family w:val="auto"/>
    <w:pitch w:val="variable"/>
    <w:sig w:usb0="A00002FF" w:usb1="5000205B" w:usb2="00000000" w:usb3="00000000" w:csb0="00000197" w:csb1="00000000"/>
  </w:font>
  <w:font w:name="Calibri">
    <w:panose1 w:val="020F0502020204030204"/>
    <w:charset w:val="00"/>
    <w:family w:val="swiss"/>
    <w:pitch w:val="variable"/>
    <w:sig w:usb0="E0002AFF" w:usb1="C000ACFF" w:usb2="00000009" w:usb3="00000000" w:csb0="000001FF" w:csb1="00000000"/>
    <w:embedRegular r:id="rId9" w:fontKey="{285552E8-AAAE-9241-ABEE-C877038C1E42}"/>
    <w:embedBold r:id="rId10" w:fontKey="{E34E37A7-0542-B241-91C7-B95265CF3AC3}"/>
    <w:embedItalic r:id="rId11" w:fontKey="{967DF5DD-1F4B-8D46-9344-02FAEF99BA63}"/>
  </w:font>
  <w:font w:name="Open Sans">
    <w:panose1 w:val="020B0606030504020204"/>
    <w:charset w:val="00"/>
    <w:family w:val="swiss"/>
    <w:pitch w:val="variable"/>
    <w:sig w:usb0="E00002EF" w:usb1="4000205B" w:usb2="00000028" w:usb3="00000000" w:csb0="0000019F" w:csb1="00000000"/>
    <w:embedRegular r:id="rId12" w:fontKey="{1464D1D5-A887-4244-B31A-7B1874DD33BD}"/>
    <w:embedBold r:id="rId13" w:fontKey="{4858B119-012E-024A-8788-C8D27F6CE575}"/>
    <w:embedItalic r:id="rId14" w:fontKey="{03EDFC9F-8CA5-284A-9C5D-2E47864A7EC3}"/>
    <w:embedBoldItalic r:id="rId15" w:fontKey="{3F45F094-D56B-AC43-B741-C3A0ECC9157B}"/>
  </w:font>
  <w:font w:name="Titillium Web">
    <w:panose1 w:val="00000500000000000000"/>
    <w:charset w:val="4D"/>
    <w:family w:val="auto"/>
    <w:pitch w:val="variable"/>
    <w:sig w:usb0="00000007" w:usb1="00000001" w:usb2="00000000" w:usb3="00000000" w:csb0="00000093" w:csb1="00000000"/>
    <w:embedBold r:id="rId16" w:fontKey="{3D4DB2BB-B298-1940-B4F1-3C155B916226}"/>
  </w:font>
  <w:font w:name="Calibri Light">
    <w:panose1 w:val="020F0302020204030204"/>
    <w:charset w:val="00"/>
    <w:family w:val="swiss"/>
    <w:pitch w:val="variable"/>
    <w:sig w:usb0="E0002AFF" w:usb1="C000247B" w:usb2="00000009" w:usb3="00000000" w:csb0="000001FF" w:csb1="00000000"/>
    <w:embedRegular r:id="rId17" w:fontKey="{52D6A59B-AE91-F24C-AC75-4366469C4EE3}"/>
    <w:embedItalic r:id="rId18" w:fontKey="{34353718-0758-4E4F-851C-594E1619DA8E}"/>
  </w:font>
  <w:font w:name="Open Sans SemiBold">
    <w:panose1 w:val="020B0706030804020204"/>
    <w:charset w:val="00"/>
    <w:family w:val="swiss"/>
    <w:pitch w:val="variable"/>
    <w:sig w:usb0="E00002EF" w:usb1="4000205B" w:usb2="00000028" w:usb3="00000000" w:csb0="0000019F" w:csb1="00000000"/>
    <w:embedBold r:id="rId19" w:fontKey="{67E1E37F-6F16-7E44-A87B-07C4AF733E56}"/>
  </w:font>
  <w:font w:name="Arial">
    <w:panose1 w:val="020B0604020202020204"/>
    <w:charset w:val="00"/>
    <w:family w:val="swiss"/>
    <w:pitch w:val="variable"/>
    <w:sig w:usb0="E0002AFF" w:usb1="C0007843" w:usb2="00000009" w:usb3="00000000" w:csb0="000001FF" w:csb1="00000000"/>
    <w:embedRegular r:id="rId20" w:fontKey="{9B4B6553-4AFC-6144-A6CA-BBA4B4EB54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78062724"/>
      <w:docPartObj>
        <w:docPartGallery w:val="Page Numbers (Bottom of Page)"/>
        <w:docPartUnique/>
      </w:docPartObj>
    </w:sdtPr>
    <w:sdtEndPr>
      <w:rPr>
        <w:rStyle w:val="Numeropagina"/>
      </w:rPr>
    </w:sdtEndPr>
    <w:sdtContent>
      <w:p w14:paraId="2B160551" w14:textId="79383DEF" w:rsidR="00A12ADB" w:rsidRDefault="00A12ADB" w:rsidP="0059098B">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18590B5F" w14:textId="77777777" w:rsidR="00A12ADB" w:rsidRDefault="00A12ADB" w:rsidP="00A12ADB">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sz w:val="14"/>
        <w:szCs w:val="14"/>
      </w:rPr>
      <w:id w:val="89511444"/>
      <w:docPartObj>
        <w:docPartGallery w:val="Page Numbers (Bottom of Page)"/>
        <w:docPartUnique/>
      </w:docPartObj>
    </w:sdtPr>
    <w:sdtEndPr>
      <w:rPr>
        <w:rStyle w:val="Numeropagina"/>
      </w:rPr>
    </w:sdtEndPr>
    <w:sdtContent>
      <w:p w14:paraId="001E106A" w14:textId="5A686E0B" w:rsidR="00A12ADB" w:rsidRPr="00902FB2" w:rsidRDefault="00A12ADB" w:rsidP="00EF1AD0">
        <w:pPr>
          <w:pStyle w:val="Pidipagina"/>
          <w:framePr w:wrap="none" w:vAnchor="text" w:hAnchor="margin" w:xAlign="right" w:y="118"/>
          <w:rPr>
            <w:rStyle w:val="Numeropagina"/>
            <w:sz w:val="14"/>
            <w:szCs w:val="14"/>
          </w:rPr>
        </w:pPr>
        <w:r w:rsidRPr="00902FB2">
          <w:rPr>
            <w:rStyle w:val="Numeropagina"/>
            <w:sz w:val="14"/>
            <w:szCs w:val="14"/>
          </w:rPr>
          <w:fldChar w:fldCharType="begin"/>
        </w:r>
        <w:r w:rsidRPr="00902FB2">
          <w:rPr>
            <w:rStyle w:val="Numeropagina"/>
            <w:sz w:val="14"/>
            <w:szCs w:val="14"/>
          </w:rPr>
          <w:instrText xml:space="preserve"> PAGE </w:instrText>
        </w:r>
        <w:r w:rsidRPr="00902FB2">
          <w:rPr>
            <w:rStyle w:val="Numeropagina"/>
            <w:sz w:val="14"/>
            <w:szCs w:val="14"/>
          </w:rPr>
          <w:fldChar w:fldCharType="separate"/>
        </w:r>
        <w:r w:rsidR="000B7999">
          <w:rPr>
            <w:rStyle w:val="Numeropagina"/>
            <w:noProof/>
            <w:sz w:val="14"/>
            <w:szCs w:val="14"/>
          </w:rPr>
          <w:t>1</w:t>
        </w:r>
        <w:r w:rsidRPr="00902FB2">
          <w:rPr>
            <w:rStyle w:val="Numeropagina"/>
            <w:sz w:val="14"/>
            <w:szCs w:val="14"/>
          </w:rPr>
          <w:fldChar w:fldCharType="end"/>
        </w:r>
      </w:p>
    </w:sdtContent>
  </w:sdt>
  <w:p w14:paraId="1B4D50B6" w14:textId="16499A10" w:rsidR="00A12ADB" w:rsidRDefault="00A12ADB" w:rsidP="00A12ADB">
    <w:pPr>
      <w:pStyle w:val="Pidipa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sz w:val="16"/>
        <w:szCs w:val="16"/>
      </w:rPr>
      <w:id w:val="33079249"/>
      <w:docPartObj>
        <w:docPartGallery w:val="Page Numbers (Bottom of Page)"/>
        <w:docPartUnique/>
      </w:docPartObj>
    </w:sdtPr>
    <w:sdtEndPr>
      <w:rPr>
        <w:rStyle w:val="Numeropagina"/>
      </w:rPr>
    </w:sdtEndPr>
    <w:sdtContent>
      <w:p w14:paraId="5D6A4A75" w14:textId="77777777" w:rsidR="00A12ADB" w:rsidRPr="00EE1E32" w:rsidRDefault="00A12ADB" w:rsidP="00A12ADB">
        <w:pPr>
          <w:pStyle w:val="Pidipagina"/>
          <w:framePr w:wrap="none" w:vAnchor="text" w:hAnchor="page" w:x="10929" w:y="1"/>
          <w:rPr>
            <w:rStyle w:val="Numeropagina"/>
            <w:sz w:val="16"/>
            <w:szCs w:val="16"/>
          </w:rPr>
        </w:pPr>
        <w:r w:rsidRPr="00EE1E32">
          <w:rPr>
            <w:rStyle w:val="Numeropagina"/>
            <w:sz w:val="16"/>
            <w:szCs w:val="16"/>
          </w:rPr>
          <w:fldChar w:fldCharType="begin"/>
        </w:r>
        <w:r w:rsidRPr="00EE1E32">
          <w:rPr>
            <w:rStyle w:val="Numeropagina"/>
            <w:sz w:val="16"/>
            <w:szCs w:val="16"/>
          </w:rPr>
          <w:instrText xml:space="preserve"> PAGE </w:instrText>
        </w:r>
        <w:r w:rsidRPr="00EE1E32">
          <w:rPr>
            <w:rStyle w:val="Numeropagina"/>
            <w:sz w:val="16"/>
            <w:szCs w:val="16"/>
          </w:rPr>
          <w:fldChar w:fldCharType="separate"/>
        </w:r>
        <w:r>
          <w:rPr>
            <w:rStyle w:val="Numeropagina"/>
            <w:sz w:val="16"/>
            <w:szCs w:val="16"/>
          </w:rPr>
          <w:t>1</w:t>
        </w:r>
        <w:r w:rsidRPr="00EE1E32">
          <w:rPr>
            <w:rStyle w:val="Numeropagina"/>
            <w:sz w:val="16"/>
            <w:szCs w:val="16"/>
          </w:rPr>
          <w:fldChar w:fldCharType="end"/>
        </w:r>
      </w:p>
    </w:sdtContent>
  </w:sdt>
  <w:p w14:paraId="7DECBD35" w14:textId="7FCE29BD" w:rsidR="00A12ADB" w:rsidRDefault="00A12ADB" w:rsidP="00A12ADB">
    <w:pPr>
      <w:pStyle w:val="Pidipagina"/>
    </w:pPr>
    <w:r w:rsidRPr="00A12ADB">
      <w:t xml:space="preserve"> </w:t>
    </w:r>
    <w:r w:rsidRPr="00A12ADB">
      <w:rPr>
        <w:noProof/>
      </w:rPr>
      <mc:AlternateContent>
        <mc:Choice Requires="wps">
          <w:drawing>
            <wp:anchor distT="0" distB="0" distL="114300" distR="114300" simplePos="0" relativeHeight="251660288" behindDoc="0" locked="0" layoutInCell="1" allowOverlap="1" wp14:anchorId="6AC099B9" wp14:editId="2D269E94">
              <wp:simplePos x="0" y="0"/>
              <wp:positionH relativeFrom="column">
                <wp:posOffset>3616960</wp:posOffset>
              </wp:positionH>
              <wp:positionV relativeFrom="paragraph">
                <wp:posOffset>-220617</wp:posOffset>
              </wp:positionV>
              <wp:extent cx="2174875" cy="443865"/>
              <wp:effectExtent l="0" t="0" r="9525" b="635"/>
              <wp:wrapNone/>
              <wp:docPr id="8" name="Casella di testo 8"/>
              <wp:cNvGraphicFramePr/>
              <a:graphic xmlns:a="http://schemas.openxmlformats.org/drawingml/2006/main">
                <a:graphicData uri="http://schemas.microsoft.com/office/word/2010/wordprocessingShape">
                  <wps:wsp>
                    <wps:cNvSpPr txBox="1"/>
                    <wps:spPr>
                      <a:xfrm>
                        <a:off x="0" y="0"/>
                        <a:ext cx="2174875" cy="4438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050248B" w14:textId="77777777" w:rsidR="00A12ADB" w:rsidRPr="00197D12" w:rsidRDefault="00A12ADB" w:rsidP="00A12ADB">
                          <w:pPr>
                            <w:rPr>
                              <w:sz w:val="14"/>
                              <w:szCs w:val="14"/>
                            </w:rPr>
                          </w:pPr>
                          <w:r w:rsidRPr="00197D12">
                            <w:rPr>
                              <w:sz w:val="14"/>
                              <w:szCs w:val="14"/>
                            </w:rPr>
                            <w:t>P.IVA 12079681008</w:t>
                          </w:r>
                        </w:p>
                        <w:p w14:paraId="3D96A7A9" w14:textId="77777777" w:rsidR="00A12ADB" w:rsidRPr="00197D12" w:rsidRDefault="00A12ADB" w:rsidP="00A12ADB">
                          <w:pPr>
                            <w:rPr>
                              <w:sz w:val="14"/>
                              <w:szCs w:val="14"/>
                            </w:rPr>
                          </w:pPr>
                          <w:r w:rsidRPr="00197D12">
                            <w:rPr>
                              <w:sz w:val="14"/>
                              <w:szCs w:val="14"/>
                            </w:rPr>
                            <w:t>Cap. soc. Euro 154.640,00 i.v.</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C099B9" id="_x0000_t202" coordsize="21600,21600" o:spt="202" path="m,l,21600r21600,l21600,xe">
              <v:stroke joinstyle="miter"/>
              <v:path gradientshapeok="t" o:connecttype="rect"/>
            </v:shapetype>
            <v:shape id="Casella di testo 8" o:spid="_x0000_s1026" type="#_x0000_t202" style="position:absolute;left:0;text-align:left;margin-left:284.8pt;margin-top:-17.35pt;width:171.25pt;height:3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TWI5WAIAACQFAAAOAAAAZHJzL2Uyb0RvYy54bWysVEtv2zAMvg/YfxB0X51kfQRBnCJr0WFA&#13;&#10;0RZrh54VWUqEyaJGKbGzXz9KttMu26XDLjJN8fnxo+aXbW3ZTmEw4Eo+PhlxppyEyrh1yb893XyY&#13;&#10;chaicJWw4FTJ9yrwy8X7d/PGz9QENmArhYyCuDBrfMk3MfpZUQS5UbUIJ+CVo0sNWItIv7guKhQN&#13;&#10;Ra9tMRmNzosGsPIIUoVA2uvuki9yfK2VjPdaBxWZLTnVFvOJ+Vyls1jMxWyNwm+M7MsQ/1BFLYyj&#13;&#10;pIdQ1yIKtkXzR6jaSIQAOp5IqAvQ2kiVe6BuxqOjbh43wqvcC4ET/AGm8P/Cyrvdo39AFttP0NIA&#13;&#10;EyCND7NAytRPq7FOX6qU0T1BuD/AptrIJCkn44vT6cUZZ5LuTk8/Ts/PUpjixdtjiJ8V1CwJJUca&#13;&#10;S0ZL7G5D7EwHk5TMwY2xNo/Gut8UFLPTqDzb3vul4CzFvVXJy7qvSjNT5bqTIrNKXVlkO0F8EFIq&#13;&#10;F3PLOS5ZJytNud/i2Nsn166qtzgfPHJmcPHgXBsHmFE6Krv6PpSsO3uC+lXfSYztqu0HuYJqT/NF&#13;&#10;6KgfvLwxNIRbEeKDQOI6jZT2N97ToS00JYde4mwD+PNv+mRPFKRbzhranZKHH1uBijP7xRE506IN&#13;&#10;Ag7CahDctr4Cgn9ML4OXWSQHjHYQNUL9TGu9TFnoSjhJuUq+GsSr2G0wPQtSLZfZiNbJi3jrHr1M&#13;&#10;oROciVJP7bNA3/MuEmPvYNgqMTuiX2ebPB0stxG0ydxMgHYo9kDTKmZ2989G2vXX/9nq5XFb/AIA&#13;&#10;AP//AwBQSwMEFAAGAAgAAAAhAPddxfDiAAAADwEAAA8AAABkcnMvZG93bnJldi54bWxMT81OhDAQ&#13;&#10;vpv4Ds2YeNstFBeEpWyIxoNZfyL6AF0YgUhbQguLb+940sskX+b7zQ+rHtiCk+utkRBuA2Boatv0&#13;&#10;ppXw8f6wuQXmvDKNGqxBCd/o4FBcXuQqa+zZvOFS+ZaRiXGZktB5P2acu7pDrdzWjmjo92knrTzB&#13;&#10;qeXNpM5krgcugiDmWvWGEjo14l2H9Vc1awnLsxblY/2S8upJREkSHV/L+Sjl9dV6v6dT7oF5XP2f&#13;&#10;An43UH8oqNjJzqZxbJCwi9OYqBI20U0CjBhpKEJgJwnRTgAvcv5/R/EDAAD//wMAUEsBAi0AFAAG&#13;&#10;AAgAAAAhALaDOJL+AAAA4QEAABMAAAAAAAAAAAAAAAAAAAAAAFtDb250ZW50X1R5cGVzXS54bWxQ&#13;&#10;SwECLQAUAAYACAAAACEAOP0h/9YAAACUAQAACwAAAAAAAAAAAAAAAAAvAQAAX3JlbHMvLnJlbHNQ&#13;&#10;SwECLQAUAAYACAAAACEAYE1iOVgCAAAkBQAADgAAAAAAAAAAAAAAAAAuAgAAZHJzL2Uyb0RvYy54&#13;&#10;bWxQSwECLQAUAAYACAAAACEA913F8OIAAAAPAQAADwAAAAAAAAAAAAAAAACyBAAAZHJzL2Rvd25y&#13;&#10;ZXYueG1sUEsFBgAAAAAEAAQA8wAAAMEFAAAAAA==&#13;&#10;" filled="f" stroked="f">
              <v:textbox inset="0,0,0,0">
                <w:txbxContent>
                  <w:p w14:paraId="2050248B" w14:textId="77777777" w:rsidR="00A12ADB" w:rsidRPr="00197D12" w:rsidRDefault="00A12ADB" w:rsidP="00A12ADB">
                    <w:pPr>
                      <w:rPr>
                        <w:sz w:val="14"/>
                        <w:szCs w:val="14"/>
                      </w:rPr>
                    </w:pPr>
                    <w:r w:rsidRPr="00197D12">
                      <w:rPr>
                        <w:sz w:val="14"/>
                        <w:szCs w:val="14"/>
                      </w:rPr>
                      <w:t>P.IVA 12079681008</w:t>
                    </w:r>
                  </w:p>
                  <w:p w14:paraId="3D96A7A9" w14:textId="77777777" w:rsidR="00A12ADB" w:rsidRPr="00197D12" w:rsidRDefault="00A12ADB" w:rsidP="00A12ADB">
                    <w:pPr>
                      <w:rPr>
                        <w:sz w:val="14"/>
                        <w:szCs w:val="14"/>
                      </w:rPr>
                    </w:pPr>
                    <w:r w:rsidRPr="00197D12">
                      <w:rPr>
                        <w:sz w:val="14"/>
                        <w:szCs w:val="14"/>
                      </w:rPr>
                      <w:t>Cap. soc. Euro 154.640,00 i.v.</w:t>
                    </w:r>
                  </w:p>
                </w:txbxContent>
              </v:textbox>
            </v:shape>
          </w:pict>
        </mc:Fallback>
      </mc:AlternateContent>
    </w:r>
    <w:r w:rsidRPr="00A12ADB">
      <w:rPr>
        <w:noProof/>
      </w:rPr>
      <mc:AlternateContent>
        <mc:Choice Requires="wps">
          <w:drawing>
            <wp:anchor distT="0" distB="0" distL="114300" distR="114300" simplePos="0" relativeHeight="251661312" behindDoc="0" locked="0" layoutInCell="1" allowOverlap="1" wp14:anchorId="2D48DDCC" wp14:editId="424050B1">
              <wp:simplePos x="0" y="0"/>
              <wp:positionH relativeFrom="column">
                <wp:posOffset>2165350</wp:posOffset>
              </wp:positionH>
              <wp:positionV relativeFrom="paragraph">
                <wp:posOffset>-339997</wp:posOffset>
              </wp:positionV>
              <wp:extent cx="1219200" cy="592455"/>
              <wp:effectExtent l="0" t="0" r="0" b="4445"/>
              <wp:wrapNone/>
              <wp:docPr id="11" name="Casella di testo 11"/>
              <wp:cNvGraphicFramePr/>
              <a:graphic xmlns:a="http://schemas.openxmlformats.org/drawingml/2006/main">
                <a:graphicData uri="http://schemas.microsoft.com/office/word/2010/wordprocessingShape">
                  <wps:wsp>
                    <wps:cNvSpPr txBox="1"/>
                    <wps:spPr>
                      <a:xfrm>
                        <a:off x="0" y="0"/>
                        <a:ext cx="1219200" cy="5924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AADCF4" w14:textId="77777777" w:rsidR="00A12ADB" w:rsidRDefault="00A12ADB" w:rsidP="00A12ADB">
                          <w:pPr>
                            <w:rPr>
                              <w:sz w:val="14"/>
                              <w:szCs w:val="14"/>
                              <w:lang w:val="en-US"/>
                            </w:rPr>
                          </w:pPr>
                          <w:r w:rsidRPr="00197D12">
                            <w:rPr>
                              <w:b/>
                              <w:sz w:val="14"/>
                              <w:szCs w:val="14"/>
                              <w:lang w:val="en-US"/>
                            </w:rPr>
                            <w:t>+</w:t>
                          </w:r>
                          <w:r w:rsidRPr="00197D12">
                            <w:rPr>
                              <w:sz w:val="14"/>
                              <w:szCs w:val="14"/>
                              <w:lang w:val="en-US"/>
                            </w:rPr>
                            <w:t>39 06 94 421</w:t>
                          </w:r>
                        </w:p>
                        <w:p w14:paraId="50EB5F52" w14:textId="77777777" w:rsidR="00A12ADB" w:rsidRPr="00197D12" w:rsidRDefault="00A12ADB" w:rsidP="00A12ADB">
                          <w:pPr>
                            <w:rPr>
                              <w:sz w:val="14"/>
                              <w:szCs w:val="14"/>
                              <w:lang w:val="en-US"/>
                            </w:rPr>
                          </w:pPr>
                          <w:r w:rsidRPr="00197D12">
                            <w:rPr>
                              <w:sz w:val="14"/>
                              <w:szCs w:val="14"/>
                              <w:lang w:val="en-US"/>
                            </w:rPr>
                            <w:t>srl@italiacamp.com</w:t>
                          </w:r>
                        </w:p>
                        <w:p w14:paraId="70B4AF18" w14:textId="77777777" w:rsidR="00A12ADB" w:rsidRPr="00197D12" w:rsidRDefault="00A12ADB" w:rsidP="00A12ADB">
                          <w:pPr>
                            <w:rPr>
                              <w:sz w:val="14"/>
                              <w:szCs w:val="14"/>
                              <w:lang w:val="en-US"/>
                            </w:rPr>
                          </w:pPr>
                          <w:r w:rsidRPr="00197D12">
                            <w:rPr>
                              <w:sz w:val="14"/>
                              <w:szCs w:val="14"/>
                              <w:lang w:val="en-US"/>
                            </w:rPr>
                            <w:t>www.italiacamp.com</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8DDCC" id="Casella di testo 11" o:spid="_x0000_s1027" type="#_x0000_t202" style="position:absolute;left:0;text-align:left;margin-left:170.5pt;margin-top:-26.75pt;width:96pt;height:4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gN92WQIAACsFAAAOAAAAZHJzL2Uyb0RvYy54bWysVE2P2jAQvVfqf7B8LwFUqi4irCgrqkqr&#13;&#10;3VXZas/GsSGq43HHhoT++o6dBCjtZatenMl43ny8mfHstqkMOyj0JdicjwZDzpSVUJR2m/Nvz6t3&#13;&#10;HznzQdhCGLAq50fl+e387ZtZ7aZqDDswhUJGTqyf1i7nuxDcNMu83KlK+AE4ZelSA1Yi0C9uswJF&#13;&#10;Td4rk42Hww9ZDVg4BKm8J+1de8nnyb/WSoZHrb0KzOSccgvpxHRu4pnNZ2K6ReF2pezSEP+QRSVK&#13;&#10;S0FPru5EEGyP5R+uqlIieNBhIKHKQOtSqlQDVTMaXlWz3gmnUi1Ejncnmvz/cysfDmv3hCw0n6Ch&#13;&#10;BkZCauennpSxnkZjFb+UKaN7ovB4ok01gckIGo9uqBecSbqb3IzfTybRTXZGO/Ths4KKRSHnSG1J&#13;&#10;bInDvQ+taW8Sg1lYlcak1hj7m4J8thqVetuhzwknKRyNiihjvyrNyiLlHRVpqtTSIDsImgchpbIh&#13;&#10;lZz8knW00hT7NcDOPkLbrF4DPiFSZLDhBK5KC5hYukq7+N6nrFt7ovqi7iiGZtNQ4Rf93EBxpDYj&#13;&#10;tBvgnVyV1It74cOTQBp5ah+tcXikQxuocw6dxNkO8Off9NGeJpFuOatphXLuf+wFKs7MF0szGvet&#13;&#10;F7AXNr1g99USqAsjeiCcTCIBMJhe1AjVC233IkahK2Elxcr5pheXoV1keh2kWiySEW2VE+Herp2M&#13;&#10;riOrcbKemxeBrhu/QIP7AP1yienVFLa2EWlhsQ+gyzSikdeWxY5v2sg05N3rEVf+8j9Znd+4+S8A&#13;&#10;AAD//wMAUEsDBBQABgAIAAAAIQAVKjkI5QAAAA8BAAAPAAAAZHJzL2Rvd25yZXYueG1sTI/dTsMw&#13;&#10;DIXvkXiHyEjcbekayrau6VSBuEDjR3R7gKwJbUXjVE3albfHXMGNJfvYx+fL9rPt2GQG3zqUsFpG&#13;&#10;wAxWTrdYSzgdnxYbYD4o1KpzaCR8Gw/7/PoqU6l2F/wwUxlqRiboUyWhCaFPOfdVY6zyS9cbJO3T&#13;&#10;DVYFaoea60FdyNx2PI6ie25Vi/ShUb15aEz1VY5WwvRq4+K5etvy8iUW67U4vBfjQcrbm/lxR6XY&#13;&#10;AQtmDn8X8MtA+SGnYGc3ovaskyDuVgQUJCwSkQCjjUQImpxJ2m6A5xn/z5H/AAAA//8DAFBLAQIt&#13;&#10;ABQABgAIAAAAIQC2gziS/gAAAOEBAAATAAAAAAAAAAAAAAAAAAAAAABbQ29udGVudF9UeXBlc10u&#13;&#10;eG1sUEsBAi0AFAAGAAgAAAAhADj9If/WAAAAlAEAAAsAAAAAAAAAAAAAAAAALwEAAF9yZWxzLy5y&#13;&#10;ZWxzUEsBAi0AFAAGAAgAAAAhAIWA33ZZAgAAKwUAAA4AAAAAAAAAAAAAAAAALgIAAGRycy9lMm9E&#13;&#10;b2MueG1sUEsBAi0AFAAGAAgAAAAhABUqOQjlAAAADwEAAA8AAAAAAAAAAAAAAAAAswQAAGRycy9k&#13;&#10;b3ducmV2LnhtbFBLBQYAAAAABAAEAPMAAADFBQAAAAA=&#13;&#10;" filled="f" stroked="f">
              <v:textbox inset="0,0,0,0">
                <w:txbxContent>
                  <w:p w14:paraId="57AADCF4" w14:textId="77777777" w:rsidR="00A12ADB" w:rsidRDefault="00A12ADB" w:rsidP="00A12ADB">
                    <w:pPr>
                      <w:rPr>
                        <w:sz w:val="14"/>
                        <w:szCs w:val="14"/>
                        <w:lang w:val="en-US"/>
                      </w:rPr>
                    </w:pPr>
                    <w:r w:rsidRPr="00197D12">
                      <w:rPr>
                        <w:b/>
                        <w:sz w:val="14"/>
                        <w:szCs w:val="14"/>
                        <w:lang w:val="en-US"/>
                      </w:rPr>
                      <w:t>+</w:t>
                    </w:r>
                    <w:r w:rsidRPr="00197D12">
                      <w:rPr>
                        <w:sz w:val="14"/>
                        <w:szCs w:val="14"/>
                        <w:lang w:val="en-US"/>
                      </w:rPr>
                      <w:t>39 06 94 421</w:t>
                    </w:r>
                  </w:p>
                  <w:p w14:paraId="50EB5F52" w14:textId="77777777" w:rsidR="00A12ADB" w:rsidRPr="00197D12" w:rsidRDefault="00A12ADB" w:rsidP="00A12ADB">
                    <w:pPr>
                      <w:rPr>
                        <w:sz w:val="14"/>
                        <w:szCs w:val="14"/>
                        <w:lang w:val="en-US"/>
                      </w:rPr>
                    </w:pPr>
                    <w:r w:rsidRPr="00197D12">
                      <w:rPr>
                        <w:sz w:val="14"/>
                        <w:szCs w:val="14"/>
                        <w:lang w:val="en-US"/>
                      </w:rPr>
                      <w:t>srl@italiacamp.com</w:t>
                    </w:r>
                  </w:p>
                  <w:p w14:paraId="70B4AF18" w14:textId="77777777" w:rsidR="00A12ADB" w:rsidRPr="00197D12" w:rsidRDefault="00A12ADB" w:rsidP="00A12ADB">
                    <w:pPr>
                      <w:rPr>
                        <w:sz w:val="14"/>
                        <w:szCs w:val="14"/>
                        <w:lang w:val="en-US"/>
                      </w:rPr>
                    </w:pPr>
                    <w:r w:rsidRPr="00197D12">
                      <w:rPr>
                        <w:sz w:val="14"/>
                        <w:szCs w:val="14"/>
                        <w:lang w:val="en-US"/>
                      </w:rPr>
                      <w:t>www.italiacamp.com</w:t>
                    </w:r>
                  </w:p>
                </w:txbxContent>
              </v:textbox>
            </v:shape>
          </w:pict>
        </mc:Fallback>
      </mc:AlternateContent>
    </w:r>
    <w:r w:rsidRPr="00A12ADB">
      <w:rPr>
        <w:noProof/>
      </w:rPr>
      <mc:AlternateContent>
        <mc:Choice Requires="wps">
          <w:drawing>
            <wp:anchor distT="0" distB="0" distL="114300" distR="114300" simplePos="0" relativeHeight="251659264" behindDoc="0" locked="0" layoutInCell="1" allowOverlap="1" wp14:anchorId="56E3FC01" wp14:editId="0413B968">
              <wp:simplePos x="0" y="0"/>
              <wp:positionH relativeFrom="column">
                <wp:posOffset>0</wp:posOffset>
              </wp:positionH>
              <wp:positionV relativeFrom="paragraph">
                <wp:posOffset>-549275</wp:posOffset>
              </wp:positionV>
              <wp:extent cx="1905000" cy="817245"/>
              <wp:effectExtent l="0" t="0" r="0" b="8255"/>
              <wp:wrapNone/>
              <wp:docPr id="7" name="Casella di testo 7"/>
              <wp:cNvGraphicFramePr/>
              <a:graphic xmlns:a="http://schemas.openxmlformats.org/drawingml/2006/main">
                <a:graphicData uri="http://schemas.microsoft.com/office/word/2010/wordprocessingShape">
                  <wps:wsp>
                    <wps:cNvSpPr txBox="1"/>
                    <wps:spPr>
                      <a:xfrm>
                        <a:off x="0" y="0"/>
                        <a:ext cx="1905000" cy="8172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E238AB8" w14:textId="77777777" w:rsidR="00A12ADB" w:rsidRPr="00197D12" w:rsidRDefault="00A12ADB" w:rsidP="00A12ADB">
                          <w:pPr>
                            <w:rPr>
                              <w:b/>
                              <w:bCs/>
                              <w:sz w:val="14"/>
                              <w:szCs w:val="14"/>
                            </w:rPr>
                          </w:pPr>
                          <w:r w:rsidRPr="00197D12">
                            <w:rPr>
                              <w:b/>
                              <w:sz w:val="14"/>
                              <w:szCs w:val="14"/>
                            </w:rPr>
                            <w:t>Italiacamp Srl</w:t>
                          </w:r>
                        </w:p>
                        <w:p w14:paraId="348DA769" w14:textId="77777777" w:rsidR="00A12ADB" w:rsidRPr="00197D12" w:rsidRDefault="00A12ADB" w:rsidP="00A12ADB">
                          <w:pPr>
                            <w:rPr>
                              <w:sz w:val="14"/>
                              <w:szCs w:val="14"/>
                            </w:rPr>
                          </w:pPr>
                          <w:r w:rsidRPr="00197D12">
                            <w:rPr>
                              <w:sz w:val="14"/>
                              <w:szCs w:val="14"/>
                            </w:rPr>
                            <w:t>Sede legale: Viale Pola 12, 00198 Roma</w:t>
                          </w:r>
                        </w:p>
                        <w:p w14:paraId="395C36A5" w14:textId="77777777" w:rsidR="00A12ADB" w:rsidRPr="00197D12" w:rsidRDefault="00A12ADB" w:rsidP="00A12ADB">
                          <w:pPr>
                            <w:rPr>
                              <w:sz w:val="14"/>
                              <w:szCs w:val="14"/>
                            </w:rPr>
                          </w:pPr>
                          <w:r w:rsidRPr="00197D12">
                            <w:rPr>
                              <w:sz w:val="14"/>
                              <w:szCs w:val="14"/>
                            </w:rPr>
                            <w:t xml:space="preserve">Sedi operative: </w:t>
                          </w:r>
                        </w:p>
                        <w:p w14:paraId="21A92711" w14:textId="77777777" w:rsidR="00A12ADB" w:rsidRPr="00197D12" w:rsidRDefault="00A12ADB" w:rsidP="00A12ADB">
                          <w:pPr>
                            <w:rPr>
                              <w:sz w:val="14"/>
                              <w:szCs w:val="14"/>
                            </w:rPr>
                          </w:pPr>
                          <w:r w:rsidRPr="00197D12">
                            <w:rPr>
                              <w:sz w:val="14"/>
                              <w:szCs w:val="14"/>
                            </w:rPr>
                            <w:t>Piazza dell’Esquilino 5, 00185 Roma</w:t>
                          </w:r>
                        </w:p>
                        <w:p w14:paraId="714C89D2" w14:textId="77777777" w:rsidR="00A12ADB" w:rsidRPr="00197D12" w:rsidRDefault="00A12ADB" w:rsidP="00A12ADB">
                          <w:pPr>
                            <w:rPr>
                              <w:sz w:val="14"/>
                              <w:szCs w:val="14"/>
                            </w:rPr>
                          </w:pPr>
                          <w:r w:rsidRPr="00197D12">
                            <w:rPr>
                              <w:sz w:val="14"/>
                              <w:szCs w:val="14"/>
                            </w:rPr>
                            <w:t>Via Massimo D'Azeglio 3, 20154 Milano</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3FC01" id="Casella di testo 7" o:spid="_x0000_s1028" type="#_x0000_t202" style="position:absolute;left:0;text-align:left;margin-left:0;margin-top:-43.25pt;width:150pt;height:6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oHTrWwIAACsFAAAOAAAAZHJzL2Uyb0RvYy54bWysVE1v2zAMvQ/YfxB0X+wE69YZcYqsRYcB&#13;&#10;QVs0HXpWZCkxJosapcTOfv0o2U67bpcOu8i0yMePR1Lzi64x7KDQ12BLPp3knCkroarttuTfHq7f&#13;&#10;nXPmg7CVMGBVyY/K84vF2zfz1hVqBjswlUJGTqwvWlfyXQiuyDIvd6oRfgJOWVJqwEYE+sVtVqFo&#13;&#10;yXtjslmef8hawMohSOU93V71Sr5I/rVWMtxq7VVgpuSUW0gnpnMTz2wxF8UWhdvVckhD/EMWjagt&#13;&#10;BT25uhJBsD3Wf7hqaongQYeJhCYDrWupUg1UzTR/Uc16J5xKtRA53p1o8v/Prbw5rN0dstB9ho4a&#13;&#10;GAlpnS88XcZ6Oo1N/FKmjPRE4fFEm+oCkxH0KT/Lc1JJ0p1PP87en0U32RPaoQ9fFDQsCiVHakti&#13;&#10;SxxWPvSmo0kMZuG6Nia1xtjfLshnf6NSbwf0U8JJCkejIsrYe6VZXaW840WaKnVpkB0EzYOQUtmQ&#13;&#10;Sk5+yTpaaYr9GuBgH6F9Vq8BnxApMthwAje1BUwsvUi7+j6mrHt7ovpZ3VEM3aajwks+G/u5gepI&#13;&#10;bUboN8A7eV1TL1bChzuBNPLUPlrjcEuHNtCWHAaJsx3gz7/dR3uaRNJy1tIKldz/2AtUnJmvlmY0&#13;&#10;7tso4ChsRsHum0ugLkzpgXAyiQTAYEZRIzSPtN3LGIVUwkqKVfLNKF6GfpHpdZBquUxGtFVOhJVd&#13;&#10;OxldR1bjZD10jwLdMH6BBvcGxuUSxYsp7G0j0sJyH0DXaUQjrz2LA9+0kWnIh9cjrvzz/2T19MYt&#13;&#10;fgEAAP//AwBQSwMEFAAGAAgAAAAhAG5eaOjjAAAADAEAAA8AAABkcnMvZG93bnJldi54bWxMj81O&#13;&#10;wzAQhO9IvIO1SNxaGwfaksapIhAHVH5E2gdw4yWJiO0odtLw9iwnuKy0O5rZ+bLdbDs24RBa7xTc&#13;&#10;LAUwdJU3rasVHA9Piw2wELUzuvMOFXxjgF1+eZHp1Piz+8CpjDWjEBdSraCJsU85D1WDVoel79GR&#13;&#10;9ukHqyOtQ83NoM8UbjsuhVhxq1tHHxrd40OD1Vc5WgXTq5XFc/V2z8sXmazXyf69GPdKXV/Nj1sa&#13;&#10;xRZYxDn+OeCXgfpDTsVOfnQmsE4B0UQFi83qDhjJiRB0OSm4lRJ4nvH/EPkPAAAA//8DAFBLAQIt&#13;&#10;ABQABgAIAAAAIQC2gziS/gAAAOEBAAATAAAAAAAAAAAAAAAAAAAAAABbQ29udGVudF9UeXBlc10u&#13;&#10;eG1sUEsBAi0AFAAGAAgAAAAhADj9If/WAAAAlAEAAAsAAAAAAAAAAAAAAAAALwEAAF9yZWxzLy5y&#13;&#10;ZWxzUEsBAi0AFAAGAAgAAAAhALigdOtbAgAAKwUAAA4AAAAAAAAAAAAAAAAALgIAAGRycy9lMm9E&#13;&#10;b2MueG1sUEsBAi0AFAAGAAgAAAAhAG5eaOjjAAAADAEAAA8AAAAAAAAAAAAAAAAAtQQAAGRycy9k&#13;&#10;b3ducmV2LnhtbFBLBQYAAAAABAAEAPMAAADFBQAAAAA=&#13;&#10;" filled="f" stroked="f">
              <v:textbox inset="0,0,0,0">
                <w:txbxContent>
                  <w:p w14:paraId="7E238AB8" w14:textId="77777777" w:rsidR="00A12ADB" w:rsidRPr="00197D12" w:rsidRDefault="00A12ADB" w:rsidP="00A12ADB">
                    <w:pPr>
                      <w:rPr>
                        <w:b/>
                        <w:bCs/>
                        <w:sz w:val="14"/>
                        <w:szCs w:val="14"/>
                      </w:rPr>
                    </w:pPr>
                    <w:r w:rsidRPr="00197D12">
                      <w:rPr>
                        <w:b/>
                        <w:sz w:val="14"/>
                        <w:szCs w:val="14"/>
                      </w:rPr>
                      <w:t>Italiacamp Srl</w:t>
                    </w:r>
                  </w:p>
                  <w:p w14:paraId="348DA769" w14:textId="77777777" w:rsidR="00A12ADB" w:rsidRPr="00197D12" w:rsidRDefault="00A12ADB" w:rsidP="00A12ADB">
                    <w:pPr>
                      <w:rPr>
                        <w:sz w:val="14"/>
                        <w:szCs w:val="14"/>
                      </w:rPr>
                    </w:pPr>
                    <w:r w:rsidRPr="00197D12">
                      <w:rPr>
                        <w:sz w:val="14"/>
                        <w:szCs w:val="14"/>
                      </w:rPr>
                      <w:t>Sede legale: Viale Pola 12, 00198 Roma</w:t>
                    </w:r>
                  </w:p>
                  <w:p w14:paraId="395C36A5" w14:textId="77777777" w:rsidR="00A12ADB" w:rsidRPr="00197D12" w:rsidRDefault="00A12ADB" w:rsidP="00A12ADB">
                    <w:pPr>
                      <w:rPr>
                        <w:sz w:val="14"/>
                        <w:szCs w:val="14"/>
                      </w:rPr>
                    </w:pPr>
                    <w:r w:rsidRPr="00197D12">
                      <w:rPr>
                        <w:sz w:val="14"/>
                        <w:szCs w:val="14"/>
                      </w:rPr>
                      <w:t xml:space="preserve">Sedi operative: </w:t>
                    </w:r>
                  </w:p>
                  <w:p w14:paraId="21A92711" w14:textId="77777777" w:rsidR="00A12ADB" w:rsidRPr="00197D12" w:rsidRDefault="00A12ADB" w:rsidP="00A12ADB">
                    <w:pPr>
                      <w:rPr>
                        <w:sz w:val="14"/>
                        <w:szCs w:val="14"/>
                      </w:rPr>
                    </w:pPr>
                    <w:r w:rsidRPr="00197D12">
                      <w:rPr>
                        <w:sz w:val="14"/>
                        <w:szCs w:val="14"/>
                      </w:rPr>
                      <w:t>Piazza dell’Esquilino 5, 00185 Roma</w:t>
                    </w:r>
                  </w:p>
                  <w:p w14:paraId="714C89D2" w14:textId="77777777" w:rsidR="00A12ADB" w:rsidRPr="00197D12" w:rsidRDefault="00A12ADB" w:rsidP="00A12ADB">
                    <w:pPr>
                      <w:rPr>
                        <w:sz w:val="14"/>
                        <w:szCs w:val="14"/>
                      </w:rPr>
                    </w:pPr>
                    <w:r w:rsidRPr="00197D12">
                      <w:rPr>
                        <w:sz w:val="14"/>
                        <w:szCs w:val="14"/>
                      </w:rPr>
                      <w:t>Via Massimo D'Azeglio 3, 20154 Milano</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CCF636" w14:textId="77777777" w:rsidR="001445BE" w:rsidRDefault="001445BE">
      <w:r>
        <w:separator/>
      </w:r>
    </w:p>
  </w:footnote>
  <w:footnote w:type="continuationSeparator" w:id="0">
    <w:p w14:paraId="278370BA" w14:textId="77777777" w:rsidR="001445BE" w:rsidRDefault="001445BE" w:rsidP="00786833">
      <w:r>
        <w:continuationSeparator/>
      </w:r>
    </w:p>
    <w:p w14:paraId="788850AE" w14:textId="77777777" w:rsidR="001445BE" w:rsidRDefault="001445BE"/>
  </w:footnote>
  <w:footnote w:type="continuationNotice" w:id="1">
    <w:p w14:paraId="3A545566" w14:textId="77777777" w:rsidR="001445BE" w:rsidRDefault="001445BE"/>
    <w:p w14:paraId="505CEFBD" w14:textId="77777777" w:rsidR="001445BE" w:rsidRDefault="001445B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6BB2B" w14:textId="77777777" w:rsidR="00A12ADB" w:rsidRDefault="00A12ADB" w:rsidP="0008384F">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BC5A0" w14:textId="2A9A0494" w:rsidR="00A12ADB" w:rsidRDefault="00A12ADB" w:rsidP="0008384F">
    <w:pPr>
      <w:pStyle w:val="Intestazione"/>
    </w:pPr>
    <w:r w:rsidRPr="000354D5">
      <w:rPr>
        <w:noProof/>
      </w:rPr>
      <w:drawing>
        <wp:anchor distT="0" distB="0" distL="114300" distR="114300" simplePos="0" relativeHeight="251667456" behindDoc="0" locked="0" layoutInCell="1" allowOverlap="1" wp14:anchorId="71AE65B9" wp14:editId="3D5D1A3E">
          <wp:simplePos x="0" y="0"/>
          <wp:positionH relativeFrom="column">
            <wp:posOffset>-1065530</wp:posOffset>
          </wp:positionH>
          <wp:positionV relativeFrom="page">
            <wp:posOffset>12180</wp:posOffset>
          </wp:positionV>
          <wp:extent cx="2159000" cy="1435100"/>
          <wp:effectExtent l="0" t="0" r="0" b="0"/>
          <wp:wrapTopAndBottom/>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59000" cy="14351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5E05D" w14:textId="77777777" w:rsidR="00A12ADB" w:rsidRDefault="00A12ADB" w:rsidP="0008384F">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DBDAED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ADC1C8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C2D0454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2F2E510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03E5B0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C6C0552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BA26C6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9C6DE9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9D9CE40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E5BCE01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2C0E2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6057D0"/>
    <w:multiLevelType w:val="multilevel"/>
    <w:tmpl w:val="82FA428C"/>
    <w:lvl w:ilvl="0">
      <w:start w:val="1"/>
      <w:numFmt w:val="bullet"/>
      <w:lvlText w:val=""/>
      <w:lvlJc w:val="left"/>
      <w:pPr>
        <w:ind w:left="717" w:hanging="360"/>
      </w:pPr>
      <w:rPr>
        <w:rFonts w:ascii="Wingdings" w:hAnsi="Wingdings" w:hint="default"/>
      </w:rPr>
    </w:lvl>
    <w:lvl w:ilvl="1">
      <w:start w:val="1"/>
      <w:numFmt w:val="bullet"/>
      <w:lvlText w:val=""/>
      <w:lvlJc w:val="left"/>
      <w:pPr>
        <w:ind w:left="1077" w:hanging="360"/>
      </w:pPr>
      <w:rPr>
        <w:rFonts w:ascii="Wingdings" w:hAnsi="Wingdings" w:hint="default"/>
      </w:rPr>
    </w:lvl>
    <w:lvl w:ilvl="2">
      <w:start w:val="1"/>
      <w:numFmt w:val="bullet"/>
      <w:lvlText w:val=""/>
      <w:lvlJc w:val="left"/>
      <w:pPr>
        <w:ind w:left="1437" w:hanging="360"/>
      </w:pPr>
      <w:rPr>
        <w:rFonts w:ascii="Wingdings" w:hAnsi="Wingdings" w:hint="default"/>
      </w:rPr>
    </w:lvl>
    <w:lvl w:ilvl="3">
      <w:start w:val="1"/>
      <w:numFmt w:val="bullet"/>
      <w:lvlText w:val=""/>
      <w:lvlJc w:val="left"/>
      <w:pPr>
        <w:ind w:left="1797" w:hanging="360"/>
      </w:pPr>
      <w:rPr>
        <w:rFonts w:ascii="Symbol" w:hAnsi="Symbol" w:hint="default"/>
      </w:rPr>
    </w:lvl>
    <w:lvl w:ilvl="4">
      <w:start w:val="1"/>
      <w:numFmt w:val="bullet"/>
      <w:lvlText w:val=""/>
      <w:lvlJc w:val="left"/>
      <w:pPr>
        <w:ind w:left="2157" w:hanging="360"/>
      </w:pPr>
      <w:rPr>
        <w:rFonts w:ascii="Symbol" w:hAnsi="Symbol" w:hint="default"/>
      </w:rPr>
    </w:lvl>
    <w:lvl w:ilvl="5">
      <w:start w:val="1"/>
      <w:numFmt w:val="bullet"/>
      <w:lvlText w:val=""/>
      <w:lvlJc w:val="left"/>
      <w:pPr>
        <w:ind w:left="2517" w:hanging="360"/>
      </w:pPr>
      <w:rPr>
        <w:rFonts w:ascii="Wingdings" w:hAnsi="Wingdings" w:hint="default"/>
      </w:rPr>
    </w:lvl>
    <w:lvl w:ilvl="6">
      <w:start w:val="1"/>
      <w:numFmt w:val="bullet"/>
      <w:lvlText w:val=""/>
      <w:lvlJc w:val="left"/>
      <w:pPr>
        <w:ind w:left="2877" w:hanging="360"/>
      </w:pPr>
      <w:rPr>
        <w:rFonts w:ascii="Wingdings" w:hAnsi="Wingdings" w:hint="default"/>
      </w:rPr>
    </w:lvl>
    <w:lvl w:ilvl="7">
      <w:start w:val="1"/>
      <w:numFmt w:val="bullet"/>
      <w:lvlText w:val=""/>
      <w:lvlJc w:val="left"/>
      <w:pPr>
        <w:ind w:left="3237" w:hanging="360"/>
      </w:pPr>
      <w:rPr>
        <w:rFonts w:ascii="Symbol" w:hAnsi="Symbol" w:hint="default"/>
      </w:rPr>
    </w:lvl>
    <w:lvl w:ilvl="8">
      <w:start w:val="1"/>
      <w:numFmt w:val="bullet"/>
      <w:lvlText w:val=""/>
      <w:lvlJc w:val="left"/>
      <w:pPr>
        <w:ind w:left="3597" w:hanging="360"/>
      </w:pPr>
      <w:rPr>
        <w:rFonts w:ascii="Symbol" w:hAnsi="Symbol" w:hint="default"/>
      </w:rPr>
    </w:lvl>
  </w:abstractNum>
  <w:abstractNum w:abstractNumId="12" w15:restartNumberingAfterBreak="0">
    <w:nsid w:val="03FE675C"/>
    <w:multiLevelType w:val="multilevel"/>
    <w:tmpl w:val="6E648E5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C8A4E53"/>
    <w:multiLevelType w:val="multilevel"/>
    <w:tmpl w:val="DCD6A6A4"/>
    <w:lvl w:ilvl="0">
      <w:start w:val="1"/>
      <w:numFmt w:val="bullet"/>
      <w:lvlText w:val=""/>
      <w:lvlJc w:val="left"/>
      <w:pPr>
        <w:ind w:left="720" w:hanging="360"/>
      </w:pPr>
      <w:rPr>
        <w:rFonts w:ascii="Wingdings" w:hAnsi="Wingdings" w:hint="default"/>
      </w:rPr>
    </w:lvl>
    <w:lvl w:ilvl="1">
      <w:start w:val="1"/>
      <w:numFmt w:val="none"/>
      <w:suff w:val="nothing"/>
      <w:lvlText w:val=""/>
      <w:lvlJc w:val="left"/>
      <w:pPr>
        <w:ind w:left="360" w:firstLine="0"/>
      </w:pPr>
      <w:rPr>
        <w:rFonts w:hint="default"/>
      </w:rPr>
    </w:lvl>
    <w:lvl w:ilvl="2">
      <w:start w:val="1"/>
      <w:numFmt w:val="none"/>
      <w:suff w:val="nothing"/>
      <w:lvlText w:val=""/>
      <w:lvlJc w:val="left"/>
      <w:pPr>
        <w:ind w:left="360" w:firstLine="0"/>
      </w:pPr>
      <w:rPr>
        <w:rFonts w:hint="default"/>
      </w:rPr>
    </w:lvl>
    <w:lvl w:ilvl="3">
      <w:start w:val="1"/>
      <w:numFmt w:val="none"/>
      <w:suff w:val="nothing"/>
      <w:lvlText w:val=""/>
      <w:lvlJc w:val="left"/>
      <w:pPr>
        <w:ind w:left="360" w:firstLine="0"/>
      </w:pPr>
      <w:rPr>
        <w:rFonts w:hint="default"/>
      </w:rPr>
    </w:lvl>
    <w:lvl w:ilvl="4">
      <w:start w:val="1"/>
      <w:numFmt w:val="none"/>
      <w:suff w:val="nothing"/>
      <w:lvlText w:val=""/>
      <w:lvlJc w:val="left"/>
      <w:pPr>
        <w:ind w:left="360" w:firstLine="0"/>
      </w:pPr>
      <w:rPr>
        <w:rFonts w:hint="default"/>
      </w:rPr>
    </w:lvl>
    <w:lvl w:ilvl="5">
      <w:start w:val="1"/>
      <w:numFmt w:val="none"/>
      <w:suff w:val="nothing"/>
      <w:lvlText w:val=""/>
      <w:lvlJc w:val="left"/>
      <w:pPr>
        <w:ind w:left="360" w:firstLine="0"/>
      </w:pPr>
      <w:rPr>
        <w:rFonts w:hint="default"/>
      </w:rPr>
    </w:lvl>
    <w:lvl w:ilvl="6">
      <w:start w:val="1"/>
      <w:numFmt w:val="none"/>
      <w:suff w:val="nothing"/>
      <w:lvlText w:val=""/>
      <w:lvlJc w:val="left"/>
      <w:pPr>
        <w:ind w:left="360" w:firstLine="0"/>
      </w:pPr>
      <w:rPr>
        <w:rFonts w:hint="default"/>
      </w:rPr>
    </w:lvl>
    <w:lvl w:ilvl="7">
      <w:start w:val="1"/>
      <w:numFmt w:val="none"/>
      <w:suff w:val="nothing"/>
      <w:lvlText w:val=""/>
      <w:lvlJc w:val="left"/>
      <w:pPr>
        <w:ind w:left="360" w:firstLine="0"/>
      </w:pPr>
      <w:rPr>
        <w:rFonts w:hint="default"/>
      </w:rPr>
    </w:lvl>
    <w:lvl w:ilvl="8">
      <w:start w:val="1"/>
      <w:numFmt w:val="none"/>
      <w:suff w:val="nothing"/>
      <w:lvlText w:val=""/>
      <w:lvlJc w:val="left"/>
      <w:pPr>
        <w:ind w:left="360" w:firstLine="0"/>
      </w:pPr>
      <w:rPr>
        <w:rFonts w:hint="default"/>
      </w:rPr>
    </w:lvl>
  </w:abstractNum>
  <w:abstractNum w:abstractNumId="14" w15:restartNumberingAfterBreak="0">
    <w:nsid w:val="12656B3F"/>
    <w:multiLevelType w:val="multilevel"/>
    <w:tmpl w:val="27ECFE38"/>
    <w:lvl w:ilvl="0">
      <w:start w:val="1"/>
      <w:numFmt w:val="upperRoman"/>
      <w:lvlText w:val="%1."/>
      <w:lvlJc w:val="right"/>
      <w:pPr>
        <w:ind w:left="537" w:hanging="180"/>
      </w:pPr>
      <w:rPr>
        <w:rFonts w:hint="default"/>
      </w:rPr>
    </w:lvl>
    <w:lvl w:ilvl="1">
      <w:start w:val="1"/>
      <w:numFmt w:val="none"/>
      <w:suff w:val="nothing"/>
      <w:lvlText w:val=""/>
      <w:lvlJc w:val="left"/>
      <w:pPr>
        <w:ind w:left="360" w:firstLine="0"/>
      </w:pPr>
      <w:rPr>
        <w:rFonts w:hint="default"/>
      </w:rPr>
    </w:lvl>
    <w:lvl w:ilvl="2">
      <w:start w:val="1"/>
      <w:numFmt w:val="none"/>
      <w:suff w:val="nothing"/>
      <w:lvlText w:val=""/>
      <w:lvlJc w:val="left"/>
      <w:pPr>
        <w:ind w:left="360" w:firstLine="0"/>
      </w:pPr>
      <w:rPr>
        <w:rFonts w:hint="default"/>
      </w:rPr>
    </w:lvl>
    <w:lvl w:ilvl="3">
      <w:start w:val="1"/>
      <w:numFmt w:val="none"/>
      <w:suff w:val="nothing"/>
      <w:lvlText w:val=""/>
      <w:lvlJc w:val="left"/>
      <w:pPr>
        <w:ind w:left="360" w:firstLine="0"/>
      </w:pPr>
      <w:rPr>
        <w:rFonts w:hint="default"/>
      </w:rPr>
    </w:lvl>
    <w:lvl w:ilvl="4">
      <w:start w:val="1"/>
      <w:numFmt w:val="none"/>
      <w:suff w:val="nothing"/>
      <w:lvlText w:val=""/>
      <w:lvlJc w:val="left"/>
      <w:pPr>
        <w:ind w:left="360" w:firstLine="0"/>
      </w:pPr>
      <w:rPr>
        <w:rFonts w:hint="default"/>
      </w:rPr>
    </w:lvl>
    <w:lvl w:ilvl="5">
      <w:start w:val="1"/>
      <w:numFmt w:val="none"/>
      <w:suff w:val="nothing"/>
      <w:lvlText w:val=""/>
      <w:lvlJc w:val="left"/>
      <w:pPr>
        <w:ind w:left="360" w:firstLine="0"/>
      </w:pPr>
      <w:rPr>
        <w:rFonts w:hint="default"/>
      </w:rPr>
    </w:lvl>
    <w:lvl w:ilvl="6">
      <w:start w:val="1"/>
      <w:numFmt w:val="none"/>
      <w:suff w:val="nothing"/>
      <w:lvlText w:val=""/>
      <w:lvlJc w:val="left"/>
      <w:pPr>
        <w:ind w:left="360" w:firstLine="0"/>
      </w:pPr>
      <w:rPr>
        <w:rFonts w:hint="default"/>
      </w:rPr>
    </w:lvl>
    <w:lvl w:ilvl="7">
      <w:start w:val="1"/>
      <w:numFmt w:val="none"/>
      <w:suff w:val="nothing"/>
      <w:lvlText w:val=""/>
      <w:lvlJc w:val="left"/>
      <w:pPr>
        <w:ind w:left="360" w:firstLine="0"/>
      </w:pPr>
      <w:rPr>
        <w:rFonts w:hint="default"/>
      </w:rPr>
    </w:lvl>
    <w:lvl w:ilvl="8">
      <w:start w:val="1"/>
      <w:numFmt w:val="none"/>
      <w:suff w:val="nothing"/>
      <w:lvlText w:val=""/>
      <w:lvlJc w:val="left"/>
      <w:pPr>
        <w:ind w:left="360" w:firstLine="0"/>
      </w:pPr>
      <w:rPr>
        <w:rFonts w:hint="default"/>
      </w:rPr>
    </w:lvl>
  </w:abstractNum>
  <w:abstractNum w:abstractNumId="15" w15:restartNumberingAfterBreak="0">
    <w:nsid w:val="1A8E6D5D"/>
    <w:multiLevelType w:val="multilevel"/>
    <w:tmpl w:val="1DAE1D22"/>
    <w:lvl w:ilvl="0">
      <w:start w:val="1"/>
      <w:numFmt w:val="decimal"/>
      <w:suff w:val="space"/>
      <w:lvlText w:val="Capitolo %1"/>
      <w:lvlJc w:val="left"/>
      <w:pPr>
        <w:ind w:left="360" w:firstLine="0"/>
      </w:pPr>
      <w:rPr>
        <w:rFonts w:hint="default"/>
      </w:rPr>
    </w:lvl>
    <w:lvl w:ilvl="1">
      <w:start w:val="1"/>
      <w:numFmt w:val="none"/>
      <w:suff w:val="nothing"/>
      <w:lvlText w:val=""/>
      <w:lvlJc w:val="left"/>
      <w:pPr>
        <w:ind w:left="360" w:firstLine="0"/>
      </w:pPr>
      <w:rPr>
        <w:rFonts w:hint="default"/>
      </w:rPr>
    </w:lvl>
    <w:lvl w:ilvl="2">
      <w:start w:val="1"/>
      <w:numFmt w:val="none"/>
      <w:suff w:val="nothing"/>
      <w:lvlText w:val=""/>
      <w:lvlJc w:val="left"/>
      <w:pPr>
        <w:ind w:left="360" w:firstLine="0"/>
      </w:pPr>
      <w:rPr>
        <w:rFonts w:hint="default"/>
      </w:rPr>
    </w:lvl>
    <w:lvl w:ilvl="3">
      <w:start w:val="1"/>
      <w:numFmt w:val="none"/>
      <w:suff w:val="nothing"/>
      <w:lvlText w:val=""/>
      <w:lvlJc w:val="left"/>
      <w:pPr>
        <w:ind w:left="360" w:firstLine="0"/>
      </w:pPr>
      <w:rPr>
        <w:rFonts w:hint="default"/>
      </w:rPr>
    </w:lvl>
    <w:lvl w:ilvl="4">
      <w:start w:val="1"/>
      <w:numFmt w:val="none"/>
      <w:suff w:val="nothing"/>
      <w:lvlText w:val=""/>
      <w:lvlJc w:val="left"/>
      <w:pPr>
        <w:ind w:left="360" w:firstLine="0"/>
      </w:pPr>
      <w:rPr>
        <w:rFonts w:hint="default"/>
      </w:rPr>
    </w:lvl>
    <w:lvl w:ilvl="5">
      <w:start w:val="1"/>
      <w:numFmt w:val="none"/>
      <w:suff w:val="nothing"/>
      <w:lvlText w:val=""/>
      <w:lvlJc w:val="left"/>
      <w:pPr>
        <w:ind w:left="360" w:firstLine="0"/>
      </w:pPr>
      <w:rPr>
        <w:rFonts w:hint="default"/>
      </w:rPr>
    </w:lvl>
    <w:lvl w:ilvl="6">
      <w:start w:val="1"/>
      <w:numFmt w:val="none"/>
      <w:suff w:val="nothing"/>
      <w:lvlText w:val=""/>
      <w:lvlJc w:val="left"/>
      <w:pPr>
        <w:ind w:left="360" w:firstLine="0"/>
      </w:pPr>
      <w:rPr>
        <w:rFonts w:hint="default"/>
      </w:rPr>
    </w:lvl>
    <w:lvl w:ilvl="7">
      <w:start w:val="1"/>
      <w:numFmt w:val="none"/>
      <w:suff w:val="nothing"/>
      <w:lvlText w:val=""/>
      <w:lvlJc w:val="left"/>
      <w:pPr>
        <w:ind w:left="360" w:firstLine="0"/>
      </w:pPr>
      <w:rPr>
        <w:rFonts w:hint="default"/>
      </w:rPr>
    </w:lvl>
    <w:lvl w:ilvl="8">
      <w:start w:val="1"/>
      <w:numFmt w:val="none"/>
      <w:suff w:val="nothing"/>
      <w:lvlText w:val=""/>
      <w:lvlJc w:val="left"/>
      <w:pPr>
        <w:ind w:left="360" w:firstLine="0"/>
      </w:pPr>
      <w:rPr>
        <w:rFonts w:hint="default"/>
      </w:rPr>
    </w:lvl>
  </w:abstractNum>
  <w:abstractNum w:abstractNumId="16" w15:restartNumberingAfterBreak="0">
    <w:nsid w:val="25560787"/>
    <w:multiLevelType w:val="multilevel"/>
    <w:tmpl w:val="2DD6F09A"/>
    <w:lvl w:ilvl="0">
      <w:start w:val="1"/>
      <w:numFmt w:val="decimal"/>
      <w:lvlText w:val="%1"/>
      <w:lvlJc w:val="left"/>
      <w:pPr>
        <w:ind w:left="432" w:hanging="432"/>
      </w:p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17" w15:restartNumberingAfterBreak="0">
    <w:nsid w:val="2DA12547"/>
    <w:multiLevelType w:val="multilevel"/>
    <w:tmpl w:val="39583F0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15:restartNumberingAfterBreak="0">
    <w:nsid w:val="47DD1EC9"/>
    <w:multiLevelType w:val="multilevel"/>
    <w:tmpl w:val="71B0FBF0"/>
    <w:lvl w:ilvl="0">
      <w:start w:val="1"/>
      <w:numFmt w:val="bullet"/>
      <w:lvlText w:val=""/>
      <w:lvlJc w:val="left"/>
      <w:pPr>
        <w:ind w:left="717" w:hanging="360"/>
      </w:pPr>
      <w:rPr>
        <w:rFonts w:ascii="Wingdings" w:hAnsi="Wingdings" w:hint="default"/>
      </w:rPr>
    </w:lvl>
    <w:lvl w:ilvl="1">
      <w:start w:val="1"/>
      <w:numFmt w:val="bullet"/>
      <w:lvlText w:val=""/>
      <w:lvlJc w:val="left"/>
      <w:pPr>
        <w:ind w:left="1077" w:hanging="360"/>
      </w:pPr>
      <w:rPr>
        <w:rFonts w:ascii="Wingdings" w:hAnsi="Wingdings" w:hint="default"/>
      </w:rPr>
    </w:lvl>
    <w:lvl w:ilvl="2">
      <w:start w:val="1"/>
      <w:numFmt w:val="bullet"/>
      <w:lvlText w:val=""/>
      <w:lvlJc w:val="left"/>
      <w:pPr>
        <w:ind w:left="1437" w:hanging="360"/>
      </w:pPr>
      <w:rPr>
        <w:rFonts w:ascii="Wingdings" w:hAnsi="Wingdings" w:hint="default"/>
      </w:rPr>
    </w:lvl>
    <w:lvl w:ilvl="3">
      <w:start w:val="1"/>
      <w:numFmt w:val="bullet"/>
      <w:lvlText w:val=""/>
      <w:lvlJc w:val="left"/>
      <w:pPr>
        <w:ind w:left="1797" w:hanging="360"/>
      </w:pPr>
      <w:rPr>
        <w:rFonts w:ascii="Symbol" w:hAnsi="Symbol" w:hint="default"/>
      </w:rPr>
    </w:lvl>
    <w:lvl w:ilvl="4">
      <w:start w:val="1"/>
      <w:numFmt w:val="bullet"/>
      <w:lvlText w:val=""/>
      <w:lvlJc w:val="left"/>
      <w:pPr>
        <w:ind w:left="2157" w:hanging="360"/>
      </w:pPr>
      <w:rPr>
        <w:rFonts w:ascii="Symbol" w:hAnsi="Symbol" w:hint="default"/>
      </w:rPr>
    </w:lvl>
    <w:lvl w:ilvl="5">
      <w:start w:val="1"/>
      <w:numFmt w:val="bullet"/>
      <w:lvlText w:val=""/>
      <w:lvlJc w:val="left"/>
      <w:pPr>
        <w:ind w:left="2517" w:hanging="360"/>
      </w:pPr>
      <w:rPr>
        <w:rFonts w:ascii="Wingdings" w:hAnsi="Wingdings" w:hint="default"/>
      </w:rPr>
    </w:lvl>
    <w:lvl w:ilvl="6">
      <w:start w:val="1"/>
      <w:numFmt w:val="bullet"/>
      <w:lvlText w:val=""/>
      <w:lvlJc w:val="left"/>
      <w:pPr>
        <w:ind w:left="2877" w:hanging="360"/>
      </w:pPr>
      <w:rPr>
        <w:rFonts w:ascii="Wingdings" w:hAnsi="Wingdings" w:hint="default"/>
      </w:rPr>
    </w:lvl>
    <w:lvl w:ilvl="7">
      <w:start w:val="1"/>
      <w:numFmt w:val="bullet"/>
      <w:lvlText w:val=""/>
      <w:lvlJc w:val="left"/>
      <w:pPr>
        <w:ind w:left="3237" w:hanging="360"/>
      </w:pPr>
      <w:rPr>
        <w:rFonts w:ascii="Symbol" w:hAnsi="Symbol" w:hint="default"/>
      </w:rPr>
    </w:lvl>
    <w:lvl w:ilvl="8">
      <w:start w:val="1"/>
      <w:numFmt w:val="bullet"/>
      <w:lvlText w:val=""/>
      <w:lvlJc w:val="left"/>
      <w:pPr>
        <w:ind w:left="3597" w:hanging="360"/>
      </w:pPr>
      <w:rPr>
        <w:rFonts w:ascii="Symbol" w:hAnsi="Symbol" w:hint="default"/>
      </w:rPr>
    </w:lvl>
  </w:abstractNum>
  <w:abstractNum w:abstractNumId="19" w15:restartNumberingAfterBreak="0">
    <w:nsid w:val="4F2F0E2D"/>
    <w:multiLevelType w:val="multilevel"/>
    <w:tmpl w:val="2C78480A"/>
    <w:lvl w:ilvl="0">
      <w:start w:val="1"/>
      <w:numFmt w:val="bullet"/>
      <w:lvlText w:val=""/>
      <w:lvlJc w:val="left"/>
      <w:pPr>
        <w:ind w:left="717" w:hanging="360"/>
      </w:pPr>
      <w:rPr>
        <w:rFonts w:ascii="Wingdings" w:hAnsi="Wingdings" w:hint="default"/>
      </w:rPr>
    </w:lvl>
    <w:lvl w:ilvl="1">
      <w:start w:val="1"/>
      <w:numFmt w:val="bullet"/>
      <w:lvlText w:val=""/>
      <w:lvlJc w:val="left"/>
      <w:pPr>
        <w:ind w:left="1077" w:hanging="360"/>
      </w:pPr>
      <w:rPr>
        <w:rFonts w:ascii="Wingdings" w:hAnsi="Wingdings" w:hint="default"/>
      </w:rPr>
    </w:lvl>
    <w:lvl w:ilvl="2">
      <w:start w:val="1"/>
      <w:numFmt w:val="bullet"/>
      <w:lvlText w:val=""/>
      <w:lvlJc w:val="left"/>
      <w:pPr>
        <w:ind w:left="1437" w:hanging="360"/>
      </w:pPr>
      <w:rPr>
        <w:rFonts w:ascii="Wingdings" w:hAnsi="Wingdings" w:hint="default"/>
      </w:rPr>
    </w:lvl>
    <w:lvl w:ilvl="3">
      <w:start w:val="1"/>
      <w:numFmt w:val="bullet"/>
      <w:lvlText w:val=""/>
      <w:lvlJc w:val="left"/>
      <w:pPr>
        <w:ind w:left="1797" w:hanging="360"/>
      </w:pPr>
      <w:rPr>
        <w:rFonts w:ascii="Symbol" w:hAnsi="Symbol" w:hint="default"/>
      </w:rPr>
    </w:lvl>
    <w:lvl w:ilvl="4">
      <w:start w:val="1"/>
      <w:numFmt w:val="bullet"/>
      <w:lvlText w:val=""/>
      <w:lvlJc w:val="left"/>
      <w:pPr>
        <w:ind w:left="2157" w:hanging="360"/>
      </w:pPr>
      <w:rPr>
        <w:rFonts w:ascii="Symbol" w:hAnsi="Symbol" w:hint="default"/>
      </w:rPr>
    </w:lvl>
    <w:lvl w:ilvl="5">
      <w:start w:val="1"/>
      <w:numFmt w:val="bullet"/>
      <w:lvlText w:val=""/>
      <w:lvlJc w:val="left"/>
      <w:pPr>
        <w:ind w:left="2517" w:hanging="360"/>
      </w:pPr>
      <w:rPr>
        <w:rFonts w:ascii="Wingdings" w:hAnsi="Wingdings" w:hint="default"/>
      </w:rPr>
    </w:lvl>
    <w:lvl w:ilvl="6">
      <w:start w:val="1"/>
      <w:numFmt w:val="bullet"/>
      <w:lvlText w:val=""/>
      <w:lvlJc w:val="left"/>
      <w:pPr>
        <w:ind w:left="2877" w:hanging="360"/>
      </w:pPr>
      <w:rPr>
        <w:rFonts w:ascii="Wingdings" w:hAnsi="Wingdings" w:hint="default"/>
      </w:rPr>
    </w:lvl>
    <w:lvl w:ilvl="7">
      <w:start w:val="1"/>
      <w:numFmt w:val="bullet"/>
      <w:lvlText w:val=""/>
      <w:lvlJc w:val="left"/>
      <w:pPr>
        <w:ind w:left="3237" w:hanging="360"/>
      </w:pPr>
      <w:rPr>
        <w:rFonts w:ascii="Symbol" w:hAnsi="Symbol" w:hint="default"/>
      </w:rPr>
    </w:lvl>
    <w:lvl w:ilvl="8">
      <w:start w:val="1"/>
      <w:numFmt w:val="bullet"/>
      <w:lvlText w:val=""/>
      <w:lvlJc w:val="left"/>
      <w:pPr>
        <w:ind w:left="3597" w:hanging="360"/>
      </w:pPr>
      <w:rPr>
        <w:rFonts w:ascii="Symbol" w:hAnsi="Symbol" w:hint="default"/>
      </w:rPr>
    </w:lvl>
  </w:abstractNum>
  <w:abstractNum w:abstractNumId="20" w15:restartNumberingAfterBreak="0">
    <w:nsid w:val="4F2F7C32"/>
    <w:multiLevelType w:val="hybridMultilevel"/>
    <w:tmpl w:val="B916F198"/>
    <w:lvl w:ilvl="0" w:tplc="04100005">
      <w:start w:val="1"/>
      <w:numFmt w:val="bullet"/>
      <w:lvlText w:val=""/>
      <w:lvlJc w:val="left"/>
      <w:pPr>
        <w:ind w:left="720" w:hanging="360"/>
      </w:pPr>
      <w:rPr>
        <w:rFonts w:ascii="Wingdings" w:hAnsi="Wingdings" w:hint="default"/>
      </w:rPr>
    </w:lvl>
    <w:lvl w:ilvl="1" w:tplc="04100019">
      <w:start w:val="1"/>
      <w:numFmt w:val="lowerLetter"/>
      <w:lvlText w:val="%2."/>
      <w:lvlJc w:val="left"/>
      <w:pPr>
        <w:ind w:left="1440" w:hanging="360"/>
      </w:pPr>
      <w:rPr>
        <w:rFont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54FB6148"/>
    <w:multiLevelType w:val="multilevel"/>
    <w:tmpl w:val="8EA0FB48"/>
    <w:lvl w:ilvl="0">
      <w:start w:val="1"/>
      <w:numFmt w:val="decimal"/>
      <w:pStyle w:val="Testonormaleelenconumerato"/>
      <w:lvlText w:val="%1."/>
      <w:lvlJc w:val="left"/>
      <w:pPr>
        <w:ind w:left="786" w:hanging="360"/>
      </w:pPr>
    </w:lvl>
    <w:lvl w:ilvl="1">
      <w:start w:val="1"/>
      <w:numFmt w:val="decimal"/>
      <w:lvlText w:val="%1.%2."/>
      <w:lvlJc w:val="left"/>
      <w:pPr>
        <w:ind w:left="1218" w:hanging="432"/>
      </w:pPr>
    </w:lvl>
    <w:lvl w:ilvl="2">
      <w:start w:val="1"/>
      <w:numFmt w:val="decimal"/>
      <w:lvlText w:val="%1.%2.%3."/>
      <w:lvlJc w:val="left"/>
      <w:pPr>
        <w:ind w:left="1650" w:hanging="504"/>
      </w:pPr>
    </w:lvl>
    <w:lvl w:ilvl="3">
      <w:start w:val="1"/>
      <w:numFmt w:val="decimal"/>
      <w:lvlText w:val="%1.%2.%3.%4."/>
      <w:lvlJc w:val="left"/>
      <w:pPr>
        <w:ind w:left="2154" w:hanging="648"/>
      </w:pPr>
    </w:lvl>
    <w:lvl w:ilvl="4">
      <w:start w:val="1"/>
      <w:numFmt w:val="decimal"/>
      <w:lvlText w:val="%1.%2.%3.%4.%5."/>
      <w:lvlJc w:val="left"/>
      <w:pPr>
        <w:ind w:left="2658" w:hanging="792"/>
      </w:pPr>
    </w:lvl>
    <w:lvl w:ilvl="5">
      <w:start w:val="1"/>
      <w:numFmt w:val="decimal"/>
      <w:lvlText w:val="%1.%2.%3.%4.%5.%6."/>
      <w:lvlJc w:val="left"/>
      <w:pPr>
        <w:ind w:left="3162" w:hanging="936"/>
      </w:pPr>
    </w:lvl>
    <w:lvl w:ilvl="6">
      <w:start w:val="1"/>
      <w:numFmt w:val="decimal"/>
      <w:lvlText w:val="%1.%2.%3.%4.%5.%6.%7."/>
      <w:lvlJc w:val="left"/>
      <w:pPr>
        <w:ind w:left="3666" w:hanging="1080"/>
      </w:pPr>
    </w:lvl>
    <w:lvl w:ilvl="7">
      <w:start w:val="1"/>
      <w:numFmt w:val="decimal"/>
      <w:lvlText w:val="%1.%2.%3.%4.%5.%6.%7.%8."/>
      <w:lvlJc w:val="left"/>
      <w:pPr>
        <w:ind w:left="4170" w:hanging="1224"/>
      </w:pPr>
    </w:lvl>
    <w:lvl w:ilvl="8">
      <w:start w:val="1"/>
      <w:numFmt w:val="decimal"/>
      <w:lvlText w:val="%1.%2.%3.%4.%5.%6.%7.%8.%9."/>
      <w:lvlJc w:val="left"/>
      <w:pPr>
        <w:ind w:left="4746" w:hanging="1440"/>
      </w:pPr>
    </w:lvl>
  </w:abstractNum>
  <w:abstractNum w:abstractNumId="22" w15:restartNumberingAfterBreak="0">
    <w:nsid w:val="586611C0"/>
    <w:multiLevelType w:val="multilevel"/>
    <w:tmpl w:val="60AAF110"/>
    <w:lvl w:ilvl="0">
      <w:start w:val="1"/>
      <w:numFmt w:val="decimal"/>
      <w:pStyle w:val="Titolocapitoletto"/>
      <w:lvlText w:val="%1."/>
      <w:lvlJc w:val="left"/>
      <w:pPr>
        <w:ind w:left="360" w:hanging="360"/>
      </w:pPr>
      <w:rPr>
        <w:rFonts w:hint="default"/>
        <w:color w:val="000000" w:themeColor="text1"/>
      </w:r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F6F6DF7"/>
    <w:multiLevelType w:val="multilevel"/>
    <w:tmpl w:val="B2C6F950"/>
    <w:lvl w:ilvl="0">
      <w:start w:val="1"/>
      <w:numFmt w:val="decimal"/>
      <w:lvlText w:val="%1"/>
      <w:lvlJc w:val="left"/>
      <w:pPr>
        <w:ind w:left="858" w:hanging="432"/>
      </w:pPr>
      <w:rPr>
        <w:rFonts w:hint="default"/>
      </w:rPr>
    </w:lvl>
    <w:lvl w:ilvl="1">
      <w:start w:val="1"/>
      <w:numFmt w:val="decimal"/>
      <w:pStyle w:val="Titolo1"/>
      <w:lvlText w:val="%1.%2"/>
      <w:lvlJc w:val="left"/>
      <w:pPr>
        <w:ind w:left="1002" w:hanging="576"/>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290" w:hanging="864"/>
      </w:pPr>
      <w:rPr>
        <w:rFonts w:hint="default"/>
      </w:rPr>
    </w:lvl>
    <w:lvl w:ilvl="4">
      <w:start w:val="1"/>
      <w:numFmt w:val="decimal"/>
      <w:lvlText w:val="%1.%2.%3.%4.%5"/>
      <w:lvlJc w:val="left"/>
      <w:pPr>
        <w:ind w:left="1434" w:hanging="1008"/>
      </w:pPr>
      <w:rPr>
        <w:rFonts w:hint="default"/>
      </w:rPr>
    </w:lvl>
    <w:lvl w:ilvl="5">
      <w:start w:val="1"/>
      <w:numFmt w:val="decimal"/>
      <w:lvlText w:val="%1.%2.%3.%4.%5.%6"/>
      <w:lvlJc w:val="left"/>
      <w:pPr>
        <w:ind w:left="1578" w:hanging="1152"/>
      </w:pPr>
      <w:rPr>
        <w:rFonts w:hint="default"/>
      </w:rPr>
    </w:lvl>
    <w:lvl w:ilvl="6">
      <w:start w:val="1"/>
      <w:numFmt w:val="decimal"/>
      <w:lvlText w:val="%1.%2.%3.%4.%5.%6.%7"/>
      <w:lvlJc w:val="left"/>
      <w:pPr>
        <w:ind w:left="1722" w:hanging="1296"/>
      </w:pPr>
      <w:rPr>
        <w:rFonts w:hint="default"/>
      </w:rPr>
    </w:lvl>
    <w:lvl w:ilvl="7">
      <w:start w:val="1"/>
      <w:numFmt w:val="decimal"/>
      <w:lvlText w:val="%1.%2.%3.%4.%5.%6.%7.%8"/>
      <w:lvlJc w:val="left"/>
      <w:pPr>
        <w:ind w:left="1866" w:hanging="1440"/>
      </w:pPr>
      <w:rPr>
        <w:rFonts w:hint="default"/>
      </w:rPr>
    </w:lvl>
    <w:lvl w:ilvl="8">
      <w:start w:val="1"/>
      <w:numFmt w:val="decimal"/>
      <w:lvlText w:val="%1.%2.%3.%4.%5.%6.%7.%8.%9"/>
      <w:lvlJc w:val="left"/>
      <w:pPr>
        <w:ind w:left="2010" w:hanging="1584"/>
      </w:pPr>
      <w:rPr>
        <w:rFonts w:hint="default"/>
      </w:rPr>
    </w:lvl>
  </w:abstractNum>
  <w:abstractNum w:abstractNumId="24" w15:restartNumberingAfterBreak="0">
    <w:nsid w:val="614B3643"/>
    <w:multiLevelType w:val="multilevel"/>
    <w:tmpl w:val="A53462E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18209BE"/>
    <w:multiLevelType w:val="multilevel"/>
    <w:tmpl w:val="D7321A32"/>
    <w:lvl w:ilvl="0">
      <w:start w:val="1"/>
      <w:numFmt w:val="bullet"/>
      <w:lvlText w:val=""/>
      <w:lvlJc w:val="left"/>
      <w:pPr>
        <w:ind w:left="717" w:hanging="360"/>
      </w:pPr>
      <w:rPr>
        <w:rFonts w:ascii="Wingdings" w:hAnsi="Wingdings" w:hint="default"/>
      </w:rPr>
    </w:lvl>
    <w:lvl w:ilvl="1">
      <w:start w:val="1"/>
      <w:numFmt w:val="lowerLetter"/>
      <w:lvlText w:val="%2."/>
      <w:lvlJc w:val="left"/>
      <w:pPr>
        <w:ind w:left="1077" w:hanging="360"/>
      </w:pPr>
      <w:rPr>
        <w:rFonts w:hint="default"/>
      </w:rPr>
    </w:lvl>
    <w:lvl w:ilvl="2">
      <w:start w:val="1"/>
      <w:numFmt w:val="bullet"/>
      <w:lvlText w:val=""/>
      <w:lvlJc w:val="left"/>
      <w:pPr>
        <w:ind w:left="1437" w:hanging="360"/>
      </w:pPr>
      <w:rPr>
        <w:rFonts w:ascii="Wingdings" w:hAnsi="Wingdings" w:hint="default"/>
      </w:rPr>
    </w:lvl>
    <w:lvl w:ilvl="3">
      <w:start w:val="1"/>
      <w:numFmt w:val="bullet"/>
      <w:lvlText w:val=""/>
      <w:lvlJc w:val="left"/>
      <w:pPr>
        <w:ind w:left="1797" w:hanging="360"/>
      </w:pPr>
      <w:rPr>
        <w:rFonts w:ascii="Symbol" w:hAnsi="Symbol" w:hint="default"/>
      </w:rPr>
    </w:lvl>
    <w:lvl w:ilvl="4">
      <w:start w:val="1"/>
      <w:numFmt w:val="bullet"/>
      <w:lvlText w:val=""/>
      <w:lvlJc w:val="left"/>
      <w:pPr>
        <w:ind w:left="2157" w:hanging="360"/>
      </w:pPr>
      <w:rPr>
        <w:rFonts w:ascii="Symbol" w:hAnsi="Symbol" w:hint="default"/>
      </w:rPr>
    </w:lvl>
    <w:lvl w:ilvl="5">
      <w:start w:val="1"/>
      <w:numFmt w:val="bullet"/>
      <w:lvlText w:val=""/>
      <w:lvlJc w:val="left"/>
      <w:pPr>
        <w:ind w:left="2517" w:hanging="360"/>
      </w:pPr>
      <w:rPr>
        <w:rFonts w:ascii="Wingdings" w:hAnsi="Wingdings" w:hint="default"/>
      </w:rPr>
    </w:lvl>
    <w:lvl w:ilvl="6">
      <w:start w:val="1"/>
      <w:numFmt w:val="bullet"/>
      <w:lvlText w:val=""/>
      <w:lvlJc w:val="left"/>
      <w:pPr>
        <w:ind w:left="2877" w:hanging="360"/>
      </w:pPr>
      <w:rPr>
        <w:rFonts w:ascii="Wingdings" w:hAnsi="Wingdings" w:hint="default"/>
      </w:rPr>
    </w:lvl>
    <w:lvl w:ilvl="7">
      <w:start w:val="1"/>
      <w:numFmt w:val="bullet"/>
      <w:lvlText w:val=""/>
      <w:lvlJc w:val="left"/>
      <w:pPr>
        <w:ind w:left="3237" w:hanging="360"/>
      </w:pPr>
      <w:rPr>
        <w:rFonts w:ascii="Symbol" w:hAnsi="Symbol" w:hint="default"/>
      </w:rPr>
    </w:lvl>
    <w:lvl w:ilvl="8">
      <w:start w:val="1"/>
      <w:numFmt w:val="bullet"/>
      <w:lvlText w:val=""/>
      <w:lvlJc w:val="left"/>
      <w:pPr>
        <w:ind w:left="3597" w:hanging="360"/>
      </w:pPr>
      <w:rPr>
        <w:rFonts w:ascii="Symbol" w:hAnsi="Symbol" w:hint="default"/>
      </w:rPr>
    </w:lvl>
  </w:abstractNum>
  <w:abstractNum w:abstractNumId="26" w15:restartNumberingAfterBreak="0">
    <w:nsid w:val="73DD3BC2"/>
    <w:multiLevelType w:val="multilevel"/>
    <w:tmpl w:val="567AF718"/>
    <w:lvl w:ilvl="0">
      <w:start w:val="1"/>
      <w:numFmt w:val="bullet"/>
      <w:lvlText w:val=""/>
      <w:lvlJc w:val="left"/>
      <w:pPr>
        <w:ind w:left="717" w:hanging="360"/>
      </w:pPr>
      <w:rPr>
        <w:rFonts w:ascii="Wingdings" w:hAnsi="Wingdings" w:hint="default"/>
      </w:rPr>
    </w:lvl>
    <w:lvl w:ilvl="1">
      <w:start w:val="1"/>
      <w:numFmt w:val="bullet"/>
      <w:pStyle w:val="Testonormaleelencopuntato"/>
      <w:lvlText w:val="&gt;"/>
      <w:lvlJc w:val="left"/>
      <w:pPr>
        <w:ind w:left="1077" w:hanging="360"/>
      </w:pPr>
      <w:rPr>
        <w:rFonts w:ascii="Gotham Black" w:hAnsi="Gotham Black" w:hint="default"/>
        <w:color w:val="000000" w:themeColor="text1"/>
      </w:rPr>
    </w:lvl>
    <w:lvl w:ilvl="2">
      <w:start w:val="1"/>
      <w:numFmt w:val="bullet"/>
      <w:lvlText w:val=""/>
      <w:lvlJc w:val="left"/>
      <w:pPr>
        <w:ind w:left="1437" w:hanging="360"/>
      </w:pPr>
      <w:rPr>
        <w:rFonts w:ascii="Wingdings" w:hAnsi="Wingdings" w:hint="default"/>
      </w:rPr>
    </w:lvl>
    <w:lvl w:ilvl="3">
      <w:start w:val="1"/>
      <w:numFmt w:val="bullet"/>
      <w:lvlText w:val=""/>
      <w:lvlJc w:val="left"/>
      <w:pPr>
        <w:ind w:left="1797" w:hanging="360"/>
      </w:pPr>
      <w:rPr>
        <w:rFonts w:ascii="Symbol" w:hAnsi="Symbol" w:hint="default"/>
      </w:rPr>
    </w:lvl>
    <w:lvl w:ilvl="4">
      <w:start w:val="1"/>
      <w:numFmt w:val="bullet"/>
      <w:lvlText w:val=""/>
      <w:lvlJc w:val="left"/>
      <w:pPr>
        <w:ind w:left="2157" w:hanging="360"/>
      </w:pPr>
      <w:rPr>
        <w:rFonts w:ascii="Symbol" w:hAnsi="Symbol" w:hint="default"/>
      </w:rPr>
    </w:lvl>
    <w:lvl w:ilvl="5">
      <w:start w:val="1"/>
      <w:numFmt w:val="bullet"/>
      <w:lvlText w:val=""/>
      <w:lvlJc w:val="left"/>
      <w:pPr>
        <w:ind w:left="2517" w:hanging="360"/>
      </w:pPr>
      <w:rPr>
        <w:rFonts w:ascii="Wingdings" w:hAnsi="Wingdings" w:hint="default"/>
      </w:rPr>
    </w:lvl>
    <w:lvl w:ilvl="6">
      <w:start w:val="1"/>
      <w:numFmt w:val="bullet"/>
      <w:lvlText w:val=""/>
      <w:lvlJc w:val="left"/>
      <w:pPr>
        <w:ind w:left="2877" w:hanging="360"/>
      </w:pPr>
      <w:rPr>
        <w:rFonts w:ascii="Wingdings" w:hAnsi="Wingdings" w:hint="default"/>
      </w:rPr>
    </w:lvl>
    <w:lvl w:ilvl="7">
      <w:start w:val="1"/>
      <w:numFmt w:val="bullet"/>
      <w:lvlText w:val=""/>
      <w:lvlJc w:val="left"/>
      <w:pPr>
        <w:ind w:left="3237" w:hanging="360"/>
      </w:pPr>
      <w:rPr>
        <w:rFonts w:ascii="Symbol" w:hAnsi="Symbol" w:hint="default"/>
      </w:rPr>
    </w:lvl>
    <w:lvl w:ilvl="8">
      <w:start w:val="1"/>
      <w:numFmt w:val="bullet"/>
      <w:lvlText w:val=""/>
      <w:lvlJc w:val="left"/>
      <w:pPr>
        <w:ind w:left="3597" w:hanging="360"/>
      </w:pPr>
      <w:rPr>
        <w:rFonts w:ascii="Symbol" w:hAnsi="Symbol" w:hint="default"/>
      </w:rPr>
    </w:lvl>
  </w:abstractNum>
  <w:abstractNum w:abstractNumId="27" w15:restartNumberingAfterBreak="0">
    <w:nsid w:val="7B9129CB"/>
    <w:multiLevelType w:val="multilevel"/>
    <w:tmpl w:val="F8EE73F4"/>
    <w:lvl w:ilvl="0">
      <w:start w:val="1"/>
      <w:numFmt w:val="bullet"/>
      <w:lvlText w:val=""/>
      <w:lvlJc w:val="left"/>
      <w:pPr>
        <w:ind w:left="717" w:hanging="360"/>
      </w:pPr>
      <w:rPr>
        <w:rFonts w:ascii="Wingdings" w:hAnsi="Wingdings" w:hint="default"/>
      </w:rPr>
    </w:lvl>
    <w:lvl w:ilvl="1">
      <w:start w:val="1"/>
      <w:numFmt w:val="bullet"/>
      <w:lvlText w:val=""/>
      <w:lvlJc w:val="left"/>
      <w:pPr>
        <w:ind w:left="1077" w:hanging="360"/>
      </w:pPr>
      <w:rPr>
        <w:rFonts w:ascii="Wingdings" w:hAnsi="Wingdings" w:hint="default"/>
      </w:rPr>
    </w:lvl>
    <w:lvl w:ilvl="2">
      <w:start w:val="1"/>
      <w:numFmt w:val="bullet"/>
      <w:lvlText w:val=""/>
      <w:lvlJc w:val="left"/>
      <w:pPr>
        <w:ind w:left="1437" w:hanging="360"/>
      </w:pPr>
      <w:rPr>
        <w:rFonts w:ascii="Wingdings" w:hAnsi="Wingdings" w:hint="default"/>
      </w:rPr>
    </w:lvl>
    <w:lvl w:ilvl="3">
      <w:start w:val="1"/>
      <w:numFmt w:val="bullet"/>
      <w:lvlText w:val=""/>
      <w:lvlJc w:val="left"/>
      <w:pPr>
        <w:ind w:left="1797" w:hanging="360"/>
      </w:pPr>
      <w:rPr>
        <w:rFonts w:ascii="Symbol" w:hAnsi="Symbol" w:hint="default"/>
      </w:rPr>
    </w:lvl>
    <w:lvl w:ilvl="4">
      <w:start w:val="1"/>
      <w:numFmt w:val="bullet"/>
      <w:lvlText w:val=""/>
      <w:lvlJc w:val="left"/>
      <w:pPr>
        <w:ind w:left="2157" w:hanging="360"/>
      </w:pPr>
      <w:rPr>
        <w:rFonts w:ascii="Symbol" w:hAnsi="Symbol" w:hint="default"/>
      </w:rPr>
    </w:lvl>
    <w:lvl w:ilvl="5">
      <w:start w:val="1"/>
      <w:numFmt w:val="bullet"/>
      <w:lvlText w:val=""/>
      <w:lvlJc w:val="left"/>
      <w:pPr>
        <w:ind w:left="2517" w:hanging="360"/>
      </w:pPr>
      <w:rPr>
        <w:rFonts w:ascii="Wingdings" w:hAnsi="Wingdings" w:hint="default"/>
      </w:rPr>
    </w:lvl>
    <w:lvl w:ilvl="6">
      <w:start w:val="1"/>
      <w:numFmt w:val="bullet"/>
      <w:lvlText w:val=""/>
      <w:lvlJc w:val="left"/>
      <w:pPr>
        <w:ind w:left="2877" w:hanging="360"/>
      </w:pPr>
      <w:rPr>
        <w:rFonts w:ascii="Wingdings" w:hAnsi="Wingdings" w:hint="default"/>
      </w:rPr>
    </w:lvl>
    <w:lvl w:ilvl="7">
      <w:start w:val="1"/>
      <w:numFmt w:val="bullet"/>
      <w:lvlText w:val=""/>
      <w:lvlJc w:val="left"/>
      <w:pPr>
        <w:ind w:left="3237" w:hanging="360"/>
      </w:pPr>
      <w:rPr>
        <w:rFonts w:ascii="Symbol" w:hAnsi="Symbol" w:hint="default"/>
      </w:rPr>
    </w:lvl>
    <w:lvl w:ilvl="8">
      <w:start w:val="1"/>
      <w:numFmt w:val="bullet"/>
      <w:lvlText w:val=""/>
      <w:lvlJc w:val="left"/>
      <w:pPr>
        <w:ind w:left="3597" w:hanging="360"/>
      </w:pPr>
      <w:rPr>
        <w:rFonts w:ascii="Symbol" w:hAnsi="Symbol" w:hint="default"/>
      </w:rPr>
    </w:lvl>
  </w:abstractNum>
  <w:num w:numId="1">
    <w:abstractNumId w:val="16"/>
  </w:num>
  <w:num w:numId="2">
    <w:abstractNumId w:val="11"/>
  </w:num>
  <w:num w:numId="3">
    <w:abstractNumId w:val="20"/>
  </w:num>
  <w:num w:numId="4">
    <w:abstractNumId w:val="21"/>
  </w:num>
  <w:num w:numId="5">
    <w:abstractNumId w:val="24"/>
  </w:num>
  <w:num w:numId="6">
    <w:abstractNumId w:val="22"/>
  </w:num>
  <w:num w:numId="7">
    <w:abstractNumId w:val="23"/>
  </w:num>
  <w:num w:numId="8">
    <w:abstractNumId w:val="5"/>
  </w:num>
  <w:num w:numId="9">
    <w:abstractNumId w:val="6"/>
  </w:num>
  <w:num w:numId="10">
    <w:abstractNumId w:val="7"/>
  </w:num>
  <w:num w:numId="11">
    <w:abstractNumId w:val="8"/>
  </w:num>
  <w:num w:numId="12">
    <w:abstractNumId w:val="10"/>
  </w:num>
  <w:num w:numId="13">
    <w:abstractNumId w:val="1"/>
  </w:num>
  <w:num w:numId="14">
    <w:abstractNumId w:val="2"/>
  </w:num>
  <w:num w:numId="15">
    <w:abstractNumId w:val="3"/>
  </w:num>
  <w:num w:numId="16">
    <w:abstractNumId w:val="4"/>
  </w:num>
  <w:num w:numId="17">
    <w:abstractNumId w:val="9"/>
  </w:num>
  <w:num w:numId="18">
    <w:abstractNumId w:val="0"/>
  </w:num>
  <w:num w:numId="19">
    <w:abstractNumId w:val="17"/>
  </w:num>
  <w:num w:numId="20">
    <w:abstractNumId w:val="12"/>
  </w:num>
  <w:num w:numId="21">
    <w:abstractNumId w:val="15"/>
  </w:num>
  <w:num w:numId="22">
    <w:abstractNumId w:val="13"/>
  </w:num>
  <w:num w:numId="23">
    <w:abstractNumId w:val="14"/>
  </w:num>
  <w:num w:numId="24">
    <w:abstractNumId w:val="19"/>
  </w:num>
  <w:num w:numId="25">
    <w:abstractNumId w:val="27"/>
  </w:num>
  <w:num w:numId="26">
    <w:abstractNumId w:val="25"/>
  </w:num>
  <w:num w:numId="27">
    <w:abstractNumId w:val="18"/>
  </w:num>
  <w:num w:numId="28">
    <w:abstractNumId w:val="2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displayBackgroundShape/>
  <w:embedTrueTypeFonts/>
  <w:activeWritingStyle w:appName="MSWord" w:lang="it-IT" w:vendorID="64" w:dllVersion="4096" w:nlCheck="1" w:checkStyle="0"/>
  <w:activeWritingStyle w:appName="MSWord" w:lang="it-IT" w:vendorID="64" w:dllVersion="0" w:nlCheck="1" w:checkStyle="0"/>
  <w:activeWritingStyle w:appName="MSWord" w:lang="en-US" w:vendorID="64" w:dllVersion="4096" w:nlCheck="1" w:checkStyle="0"/>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284"/>
  <w:hyphenationZone w:val="283"/>
  <w:drawingGridHorizontalSpacing w:val="100"/>
  <w:drawingGridVerticalSpacing w:val="136"/>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14F"/>
    <w:rsid w:val="00003895"/>
    <w:rsid w:val="000061DD"/>
    <w:rsid w:val="0001447C"/>
    <w:rsid w:val="0001575B"/>
    <w:rsid w:val="000177C6"/>
    <w:rsid w:val="000179EE"/>
    <w:rsid w:val="00020F56"/>
    <w:rsid w:val="00026590"/>
    <w:rsid w:val="00031E54"/>
    <w:rsid w:val="000331CC"/>
    <w:rsid w:val="000354D5"/>
    <w:rsid w:val="00035EEE"/>
    <w:rsid w:val="00046BCB"/>
    <w:rsid w:val="0004771D"/>
    <w:rsid w:val="000548FD"/>
    <w:rsid w:val="00054AFD"/>
    <w:rsid w:val="00055E6C"/>
    <w:rsid w:val="00062EB1"/>
    <w:rsid w:val="00067E16"/>
    <w:rsid w:val="00070092"/>
    <w:rsid w:val="000704B6"/>
    <w:rsid w:val="00072E92"/>
    <w:rsid w:val="00073EAD"/>
    <w:rsid w:val="00080CC4"/>
    <w:rsid w:val="00080FC0"/>
    <w:rsid w:val="0008384F"/>
    <w:rsid w:val="000A0582"/>
    <w:rsid w:val="000A0A41"/>
    <w:rsid w:val="000A202E"/>
    <w:rsid w:val="000A53C5"/>
    <w:rsid w:val="000A5C51"/>
    <w:rsid w:val="000A642B"/>
    <w:rsid w:val="000B7999"/>
    <w:rsid w:val="000C0F9F"/>
    <w:rsid w:val="000D1454"/>
    <w:rsid w:val="000D23D5"/>
    <w:rsid w:val="000D3B2A"/>
    <w:rsid w:val="000D76A6"/>
    <w:rsid w:val="000D79D9"/>
    <w:rsid w:val="000E07A5"/>
    <w:rsid w:val="000E1440"/>
    <w:rsid w:val="000E6BC3"/>
    <w:rsid w:val="000F2FC0"/>
    <w:rsid w:val="000F3D62"/>
    <w:rsid w:val="000F79B7"/>
    <w:rsid w:val="00112F2F"/>
    <w:rsid w:val="00113CFE"/>
    <w:rsid w:val="0011697F"/>
    <w:rsid w:val="001423E3"/>
    <w:rsid w:val="001445BE"/>
    <w:rsid w:val="00156B4E"/>
    <w:rsid w:val="001636BB"/>
    <w:rsid w:val="00166CB1"/>
    <w:rsid w:val="0017004E"/>
    <w:rsid w:val="0017795E"/>
    <w:rsid w:val="001964EC"/>
    <w:rsid w:val="001A37FC"/>
    <w:rsid w:val="001B0E52"/>
    <w:rsid w:val="001B687E"/>
    <w:rsid w:val="001C0AB0"/>
    <w:rsid w:val="001C1E36"/>
    <w:rsid w:val="001C7A6A"/>
    <w:rsid w:val="001D38B5"/>
    <w:rsid w:val="001D6D8D"/>
    <w:rsid w:val="001D6EB5"/>
    <w:rsid w:val="001E0CC5"/>
    <w:rsid w:val="001F378B"/>
    <w:rsid w:val="001F6D3A"/>
    <w:rsid w:val="001F7171"/>
    <w:rsid w:val="00200A46"/>
    <w:rsid w:val="0020737D"/>
    <w:rsid w:val="002120E9"/>
    <w:rsid w:val="00214506"/>
    <w:rsid w:val="00224E3A"/>
    <w:rsid w:val="00231836"/>
    <w:rsid w:val="00234435"/>
    <w:rsid w:val="00234DF0"/>
    <w:rsid w:val="00236162"/>
    <w:rsid w:val="00236326"/>
    <w:rsid w:val="00240F6A"/>
    <w:rsid w:val="00255A27"/>
    <w:rsid w:val="00261BB1"/>
    <w:rsid w:val="00265FE3"/>
    <w:rsid w:val="00267810"/>
    <w:rsid w:val="002739D4"/>
    <w:rsid w:val="0028229B"/>
    <w:rsid w:val="002835D7"/>
    <w:rsid w:val="002857B8"/>
    <w:rsid w:val="0029625E"/>
    <w:rsid w:val="002A78C8"/>
    <w:rsid w:val="002B3AE2"/>
    <w:rsid w:val="002B5334"/>
    <w:rsid w:val="002B7D80"/>
    <w:rsid w:val="002C14BA"/>
    <w:rsid w:val="002D268D"/>
    <w:rsid w:val="002D6932"/>
    <w:rsid w:val="002F0E0B"/>
    <w:rsid w:val="002F5583"/>
    <w:rsid w:val="00301B52"/>
    <w:rsid w:val="0030363D"/>
    <w:rsid w:val="00305E47"/>
    <w:rsid w:val="003063D9"/>
    <w:rsid w:val="00313B4F"/>
    <w:rsid w:val="0031459A"/>
    <w:rsid w:val="00315325"/>
    <w:rsid w:val="00315935"/>
    <w:rsid w:val="00323F0B"/>
    <w:rsid w:val="003315DB"/>
    <w:rsid w:val="00332DAF"/>
    <w:rsid w:val="003347AF"/>
    <w:rsid w:val="0033581E"/>
    <w:rsid w:val="003430E9"/>
    <w:rsid w:val="003432F2"/>
    <w:rsid w:val="00344D31"/>
    <w:rsid w:val="00350B3E"/>
    <w:rsid w:val="003548A4"/>
    <w:rsid w:val="00354FAF"/>
    <w:rsid w:val="0036138A"/>
    <w:rsid w:val="003629ED"/>
    <w:rsid w:val="00363304"/>
    <w:rsid w:val="00364A97"/>
    <w:rsid w:val="0037050C"/>
    <w:rsid w:val="003729B4"/>
    <w:rsid w:val="0037416A"/>
    <w:rsid w:val="0037603C"/>
    <w:rsid w:val="00377D10"/>
    <w:rsid w:val="00380CBD"/>
    <w:rsid w:val="00385B91"/>
    <w:rsid w:val="0039651A"/>
    <w:rsid w:val="00397262"/>
    <w:rsid w:val="003C13CE"/>
    <w:rsid w:val="003C26A1"/>
    <w:rsid w:val="003D3522"/>
    <w:rsid w:val="003D44BE"/>
    <w:rsid w:val="003D6F56"/>
    <w:rsid w:val="003E05A6"/>
    <w:rsid w:val="003E6417"/>
    <w:rsid w:val="003E6C3F"/>
    <w:rsid w:val="003F3306"/>
    <w:rsid w:val="003F51F8"/>
    <w:rsid w:val="004033D2"/>
    <w:rsid w:val="00410BE0"/>
    <w:rsid w:val="00412024"/>
    <w:rsid w:val="00420986"/>
    <w:rsid w:val="00420ABE"/>
    <w:rsid w:val="00426CB9"/>
    <w:rsid w:val="00426DC2"/>
    <w:rsid w:val="00426F51"/>
    <w:rsid w:val="00431823"/>
    <w:rsid w:val="00432ED4"/>
    <w:rsid w:val="0043650B"/>
    <w:rsid w:val="00441A04"/>
    <w:rsid w:val="00442EB3"/>
    <w:rsid w:val="004469DB"/>
    <w:rsid w:val="00451072"/>
    <w:rsid w:val="00454637"/>
    <w:rsid w:val="00456A11"/>
    <w:rsid w:val="00465256"/>
    <w:rsid w:val="004725B3"/>
    <w:rsid w:val="00473B76"/>
    <w:rsid w:val="004802D3"/>
    <w:rsid w:val="004815D1"/>
    <w:rsid w:val="00481E7F"/>
    <w:rsid w:val="0048371F"/>
    <w:rsid w:val="00496F44"/>
    <w:rsid w:val="004A07D2"/>
    <w:rsid w:val="004B288A"/>
    <w:rsid w:val="004B7453"/>
    <w:rsid w:val="004C1E8C"/>
    <w:rsid w:val="004C583A"/>
    <w:rsid w:val="004C7ECF"/>
    <w:rsid w:val="004D0F93"/>
    <w:rsid w:val="004D1124"/>
    <w:rsid w:val="004D20EA"/>
    <w:rsid w:val="004E01D7"/>
    <w:rsid w:val="004E56A0"/>
    <w:rsid w:val="004F0EE3"/>
    <w:rsid w:val="004F227F"/>
    <w:rsid w:val="004F5448"/>
    <w:rsid w:val="00510E3D"/>
    <w:rsid w:val="00510FB9"/>
    <w:rsid w:val="005155CB"/>
    <w:rsid w:val="005171AF"/>
    <w:rsid w:val="0051755C"/>
    <w:rsid w:val="00520223"/>
    <w:rsid w:val="005235BB"/>
    <w:rsid w:val="005241BD"/>
    <w:rsid w:val="005257DD"/>
    <w:rsid w:val="00532C7A"/>
    <w:rsid w:val="005343BC"/>
    <w:rsid w:val="005345AF"/>
    <w:rsid w:val="00535DE3"/>
    <w:rsid w:val="00536959"/>
    <w:rsid w:val="00541ACA"/>
    <w:rsid w:val="00542841"/>
    <w:rsid w:val="005455B5"/>
    <w:rsid w:val="00556316"/>
    <w:rsid w:val="005661E8"/>
    <w:rsid w:val="00566611"/>
    <w:rsid w:val="0057099F"/>
    <w:rsid w:val="00571386"/>
    <w:rsid w:val="00574564"/>
    <w:rsid w:val="00574604"/>
    <w:rsid w:val="00590B75"/>
    <w:rsid w:val="00592FD4"/>
    <w:rsid w:val="00594828"/>
    <w:rsid w:val="005A2F20"/>
    <w:rsid w:val="005A6B64"/>
    <w:rsid w:val="005B0C31"/>
    <w:rsid w:val="005B20AA"/>
    <w:rsid w:val="005B4D2E"/>
    <w:rsid w:val="005C16F5"/>
    <w:rsid w:val="005D50F5"/>
    <w:rsid w:val="005D53A6"/>
    <w:rsid w:val="005D5A4C"/>
    <w:rsid w:val="005E0ABD"/>
    <w:rsid w:val="005E2C77"/>
    <w:rsid w:val="005E4393"/>
    <w:rsid w:val="005F4C67"/>
    <w:rsid w:val="00603C5C"/>
    <w:rsid w:val="00605DE9"/>
    <w:rsid w:val="00606053"/>
    <w:rsid w:val="006067CB"/>
    <w:rsid w:val="0061002C"/>
    <w:rsid w:val="00613232"/>
    <w:rsid w:val="00616C03"/>
    <w:rsid w:val="006219BF"/>
    <w:rsid w:val="0062222F"/>
    <w:rsid w:val="006311AF"/>
    <w:rsid w:val="006325B2"/>
    <w:rsid w:val="00634580"/>
    <w:rsid w:val="0063681E"/>
    <w:rsid w:val="0063713B"/>
    <w:rsid w:val="00637787"/>
    <w:rsid w:val="00640784"/>
    <w:rsid w:val="0064150D"/>
    <w:rsid w:val="00644AD8"/>
    <w:rsid w:val="00646F6E"/>
    <w:rsid w:val="006508D0"/>
    <w:rsid w:val="00661CF4"/>
    <w:rsid w:val="00662034"/>
    <w:rsid w:val="00664B1C"/>
    <w:rsid w:val="00665C0A"/>
    <w:rsid w:val="00671E42"/>
    <w:rsid w:val="00671FC2"/>
    <w:rsid w:val="00672CCE"/>
    <w:rsid w:val="00685F8B"/>
    <w:rsid w:val="006906CA"/>
    <w:rsid w:val="0069179E"/>
    <w:rsid w:val="00692102"/>
    <w:rsid w:val="006973EE"/>
    <w:rsid w:val="00697FE6"/>
    <w:rsid w:val="006A6FBC"/>
    <w:rsid w:val="006B0A44"/>
    <w:rsid w:val="006B30B2"/>
    <w:rsid w:val="006B5056"/>
    <w:rsid w:val="006B6B35"/>
    <w:rsid w:val="006C4C74"/>
    <w:rsid w:val="006E7C46"/>
    <w:rsid w:val="006F098D"/>
    <w:rsid w:val="006F585D"/>
    <w:rsid w:val="00702995"/>
    <w:rsid w:val="00707F98"/>
    <w:rsid w:val="00711D00"/>
    <w:rsid w:val="007306B2"/>
    <w:rsid w:val="00737A80"/>
    <w:rsid w:val="007450B4"/>
    <w:rsid w:val="00747EC8"/>
    <w:rsid w:val="00757212"/>
    <w:rsid w:val="007572A4"/>
    <w:rsid w:val="007576E3"/>
    <w:rsid w:val="00760011"/>
    <w:rsid w:val="00760AF3"/>
    <w:rsid w:val="00764B06"/>
    <w:rsid w:val="007671B7"/>
    <w:rsid w:val="00767D70"/>
    <w:rsid w:val="00770E3C"/>
    <w:rsid w:val="007811E7"/>
    <w:rsid w:val="00782CB1"/>
    <w:rsid w:val="00783AF0"/>
    <w:rsid w:val="0078515B"/>
    <w:rsid w:val="00786833"/>
    <w:rsid w:val="00792ADB"/>
    <w:rsid w:val="00797055"/>
    <w:rsid w:val="007A590D"/>
    <w:rsid w:val="007B4314"/>
    <w:rsid w:val="007B5275"/>
    <w:rsid w:val="007C1D40"/>
    <w:rsid w:val="007C436B"/>
    <w:rsid w:val="007C573D"/>
    <w:rsid w:val="007C70BC"/>
    <w:rsid w:val="007D36E1"/>
    <w:rsid w:val="007E4F7D"/>
    <w:rsid w:val="007E7034"/>
    <w:rsid w:val="007F2EB8"/>
    <w:rsid w:val="007F4B1D"/>
    <w:rsid w:val="007F68BA"/>
    <w:rsid w:val="00813B88"/>
    <w:rsid w:val="008146FE"/>
    <w:rsid w:val="00817075"/>
    <w:rsid w:val="00820D49"/>
    <w:rsid w:val="00824A57"/>
    <w:rsid w:val="00840E45"/>
    <w:rsid w:val="00843906"/>
    <w:rsid w:val="00843C20"/>
    <w:rsid w:val="00845F4F"/>
    <w:rsid w:val="00847A4D"/>
    <w:rsid w:val="00850ACE"/>
    <w:rsid w:val="008554C1"/>
    <w:rsid w:val="00856178"/>
    <w:rsid w:val="00863F81"/>
    <w:rsid w:val="00867868"/>
    <w:rsid w:val="0088040D"/>
    <w:rsid w:val="008857CB"/>
    <w:rsid w:val="00890331"/>
    <w:rsid w:val="00890AEC"/>
    <w:rsid w:val="00891EE5"/>
    <w:rsid w:val="008921F5"/>
    <w:rsid w:val="0089272A"/>
    <w:rsid w:val="00895469"/>
    <w:rsid w:val="008B38D9"/>
    <w:rsid w:val="008B5B16"/>
    <w:rsid w:val="008B69F5"/>
    <w:rsid w:val="008B6A2D"/>
    <w:rsid w:val="008C16AA"/>
    <w:rsid w:val="008C1950"/>
    <w:rsid w:val="008C28AE"/>
    <w:rsid w:val="008C5B5A"/>
    <w:rsid w:val="008C77B2"/>
    <w:rsid w:val="008E072A"/>
    <w:rsid w:val="008E3353"/>
    <w:rsid w:val="008E3C4F"/>
    <w:rsid w:val="008F5B3A"/>
    <w:rsid w:val="008F7901"/>
    <w:rsid w:val="00900E37"/>
    <w:rsid w:val="009019C1"/>
    <w:rsid w:val="009029FC"/>
    <w:rsid w:val="00902FB2"/>
    <w:rsid w:val="00906668"/>
    <w:rsid w:val="00911538"/>
    <w:rsid w:val="009133E1"/>
    <w:rsid w:val="00917AFA"/>
    <w:rsid w:val="009312A3"/>
    <w:rsid w:val="00933606"/>
    <w:rsid w:val="00934EBD"/>
    <w:rsid w:val="00940A1B"/>
    <w:rsid w:val="00943EE4"/>
    <w:rsid w:val="00954FA6"/>
    <w:rsid w:val="009553AE"/>
    <w:rsid w:val="00955763"/>
    <w:rsid w:val="00956698"/>
    <w:rsid w:val="00964284"/>
    <w:rsid w:val="00964539"/>
    <w:rsid w:val="0096491C"/>
    <w:rsid w:val="00977258"/>
    <w:rsid w:val="00980811"/>
    <w:rsid w:val="00982478"/>
    <w:rsid w:val="009855A5"/>
    <w:rsid w:val="0099533D"/>
    <w:rsid w:val="009A075C"/>
    <w:rsid w:val="009A347D"/>
    <w:rsid w:val="009A74B2"/>
    <w:rsid w:val="009A74F5"/>
    <w:rsid w:val="009B23A9"/>
    <w:rsid w:val="009B2B92"/>
    <w:rsid w:val="009C184C"/>
    <w:rsid w:val="009C1FB6"/>
    <w:rsid w:val="009C570D"/>
    <w:rsid w:val="009E014F"/>
    <w:rsid w:val="00A032EF"/>
    <w:rsid w:val="00A04292"/>
    <w:rsid w:val="00A04F3E"/>
    <w:rsid w:val="00A059F8"/>
    <w:rsid w:val="00A060B4"/>
    <w:rsid w:val="00A11F4A"/>
    <w:rsid w:val="00A12ADB"/>
    <w:rsid w:val="00A12B8C"/>
    <w:rsid w:val="00A16EC0"/>
    <w:rsid w:val="00A26E1E"/>
    <w:rsid w:val="00A30BD7"/>
    <w:rsid w:val="00A33BD9"/>
    <w:rsid w:val="00A36ABC"/>
    <w:rsid w:val="00A45A1E"/>
    <w:rsid w:val="00A5060D"/>
    <w:rsid w:val="00A5210C"/>
    <w:rsid w:val="00A75059"/>
    <w:rsid w:val="00A75DCB"/>
    <w:rsid w:val="00A82891"/>
    <w:rsid w:val="00A846E8"/>
    <w:rsid w:val="00A85005"/>
    <w:rsid w:val="00A854AD"/>
    <w:rsid w:val="00A915B4"/>
    <w:rsid w:val="00A96210"/>
    <w:rsid w:val="00AA120E"/>
    <w:rsid w:val="00AA5107"/>
    <w:rsid w:val="00AA624B"/>
    <w:rsid w:val="00AA706F"/>
    <w:rsid w:val="00AB3AF9"/>
    <w:rsid w:val="00AB4075"/>
    <w:rsid w:val="00AC424C"/>
    <w:rsid w:val="00AD1FFB"/>
    <w:rsid w:val="00AD44D7"/>
    <w:rsid w:val="00AD4E03"/>
    <w:rsid w:val="00AE5760"/>
    <w:rsid w:val="00AE6894"/>
    <w:rsid w:val="00AF096F"/>
    <w:rsid w:val="00AF1804"/>
    <w:rsid w:val="00AF590A"/>
    <w:rsid w:val="00AF5DBA"/>
    <w:rsid w:val="00AF6696"/>
    <w:rsid w:val="00AF6B38"/>
    <w:rsid w:val="00AF7487"/>
    <w:rsid w:val="00B03552"/>
    <w:rsid w:val="00B04344"/>
    <w:rsid w:val="00B04A3A"/>
    <w:rsid w:val="00B16393"/>
    <w:rsid w:val="00B23C5F"/>
    <w:rsid w:val="00B2603D"/>
    <w:rsid w:val="00B30E34"/>
    <w:rsid w:val="00B32EAE"/>
    <w:rsid w:val="00B36704"/>
    <w:rsid w:val="00B42FCB"/>
    <w:rsid w:val="00B477A4"/>
    <w:rsid w:val="00B520D6"/>
    <w:rsid w:val="00B5230B"/>
    <w:rsid w:val="00B52B7A"/>
    <w:rsid w:val="00B56801"/>
    <w:rsid w:val="00B56BD2"/>
    <w:rsid w:val="00B646D8"/>
    <w:rsid w:val="00B71A32"/>
    <w:rsid w:val="00B824F4"/>
    <w:rsid w:val="00B8562F"/>
    <w:rsid w:val="00B8746D"/>
    <w:rsid w:val="00B91EF3"/>
    <w:rsid w:val="00B94897"/>
    <w:rsid w:val="00BA3423"/>
    <w:rsid w:val="00BA3D7F"/>
    <w:rsid w:val="00BA6FD5"/>
    <w:rsid w:val="00BC592C"/>
    <w:rsid w:val="00BC5B92"/>
    <w:rsid w:val="00BC7AA3"/>
    <w:rsid w:val="00BE1410"/>
    <w:rsid w:val="00BE161C"/>
    <w:rsid w:val="00BE5EE1"/>
    <w:rsid w:val="00BF0943"/>
    <w:rsid w:val="00BF3A84"/>
    <w:rsid w:val="00BF6BB1"/>
    <w:rsid w:val="00BF7883"/>
    <w:rsid w:val="00C11391"/>
    <w:rsid w:val="00C120ED"/>
    <w:rsid w:val="00C2005D"/>
    <w:rsid w:val="00C25238"/>
    <w:rsid w:val="00C31DD4"/>
    <w:rsid w:val="00C3699C"/>
    <w:rsid w:val="00C44FB0"/>
    <w:rsid w:val="00C45EC9"/>
    <w:rsid w:val="00C46B55"/>
    <w:rsid w:val="00C4705A"/>
    <w:rsid w:val="00C5656D"/>
    <w:rsid w:val="00C62A50"/>
    <w:rsid w:val="00C76E5E"/>
    <w:rsid w:val="00C802E7"/>
    <w:rsid w:val="00C81A00"/>
    <w:rsid w:val="00C8463D"/>
    <w:rsid w:val="00C84E3A"/>
    <w:rsid w:val="00C913D6"/>
    <w:rsid w:val="00C91B38"/>
    <w:rsid w:val="00C9535A"/>
    <w:rsid w:val="00C96922"/>
    <w:rsid w:val="00C96CBB"/>
    <w:rsid w:val="00C9765B"/>
    <w:rsid w:val="00CA06F1"/>
    <w:rsid w:val="00CB654A"/>
    <w:rsid w:val="00CB77E6"/>
    <w:rsid w:val="00CC39D3"/>
    <w:rsid w:val="00CC4459"/>
    <w:rsid w:val="00CC6A9C"/>
    <w:rsid w:val="00CC7757"/>
    <w:rsid w:val="00CD50F5"/>
    <w:rsid w:val="00CE7C79"/>
    <w:rsid w:val="00CF1BA8"/>
    <w:rsid w:val="00CF4D6D"/>
    <w:rsid w:val="00CF73B5"/>
    <w:rsid w:val="00D015AC"/>
    <w:rsid w:val="00D04E91"/>
    <w:rsid w:val="00D142A0"/>
    <w:rsid w:val="00D15585"/>
    <w:rsid w:val="00D15816"/>
    <w:rsid w:val="00D1705C"/>
    <w:rsid w:val="00D1780E"/>
    <w:rsid w:val="00D20B1C"/>
    <w:rsid w:val="00D34A99"/>
    <w:rsid w:val="00D441E1"/>
    <w:rsid w:val="00D455DA"/>
    <w:rsid w:val="00D51BE3"/>
    <w:rsid w:val="00D57D4B"/>
    <w:rsid w:val="00D75E68"/>
    <w:rsid w:val="00D811A1"/>
    <w:rsid w:val="00D85731"/>
    <w:rsid w:val="00D85F44"/>
    <w:rsid w:val="00D903DD"/>
    <w:rsid w:val="00D90D1C"/>
    <w:rsid w:val="00D92A46"/>
    <w:rsid w:val="00DA295E"/>
    <w:rsid w:val="00DC52EF"/>
    <w:rsid w:val="00DE0168"/>
    <w:rsid w:val="00DE23E5"/>
    <w:rsid w:val="00DE2643"/>
    <w:rsid w:val="00DE50C7"/>
    <w:rsid w:val="00DF0009"/>
    <w:rsid w:val="00DF28F8"/>
    <w:rsid w:val="00DF61F7"/>
    <w:rsid w:val="00E06F98"/>
    <w:rsid w:val="00E15A4F"/>
    <w:rsid w:val="00E20C0F"/>
    <w:rsid w:val="00E2283A"/>
    <w:rsid w:val="00E2490C"/>
    <w:rsid w:val="00E30605"/>
    <w:rsid w:val="00E342A2"/>
    <w:rsid w:val="00E347D7"/>
    <w:rsid w:val="00E447A6"/>
    <w:rsid w:val="00E47A7A"/>
    <w:rsid w:val="00E505D9"/>
    <w:rsid w:val="00E52027"/>
    <w:rsid w:val="00E542EC"/>
    <w:rsid w:val="00E66DBE"/>
    <w:rsid w:val="00E727AD"/>
    <w:rsid w:val="00E72877"/>
    <w:rsid w:val="00E77EB9"/>
    <w:rsid w:val="00E82CDE"/>
    <w:rsid w:val="00E87237"/>
    <w:rsid w:val="00E94D44"/>
    <w:rsid w:val="00EA24A2"/>
    <w:rsid w:val="00EA2B4F"/>
    <w:rsid w:val="00EB16D9"/>
    <w:rsid w:val="00EB464B"/>
    <w:rsid w:val="00EC09F0"/>
    <w:rsid w:val="00EC58C7"/>
    <w:rsid w:val="00ED5D20"/>
    <w:rsid w:val="00EE04F9"/>
    <w:rsid w:val="00EE4EDC"/>
    <w:rsid w:val="00EF1AD0"/>
    <w:rsid w:val="00EF396E"/>
    <w:rsid w:val="00F00276"/>
    <w:rsid w:val="00F063C6"/>
    <w:rsid w:val="00F10AD9"/>
    <w:rsid w:val="00F21A7B"/>
    <w:rsid w:val="00F309FC"/>
    <w:rsid w:val="00F32030"/>
    <w:rsid w:val="00F347CD"/>
    <w:rsid w:val="00F40B1D"/>
    <w:rsid w:val="00F43227"/>
    <w:rsid w:val="00F46545"/>
    <w:rsid w:val="00F51AB3"/>
    <w:rsid w:val="00F5379F"/>
    <w:rsid w:val="00F56F84"/>
    <w:rsid w:val="00F62CF3"/>
    <w:rsid w:val="00F63AD6"/>
    <w:rsid w:val="00F63D7A"/>
    <w:rsid w:val="00F73B69"/>
    <w:rsid w:val="00F74A55"/>
    <w:rsid w:val="00F8188D"/>
    <w:rsid w:val="00F81C25"/>
    <w:rsid w:val="00F86F86"/>
    <w:rsid w:val="00F87271"/>
    <w:rsid w:val="00F957D4"/>
    <w:rsid w:val="00F964C3"/>
    <w:rsid w:val="00FB0B09"/>
    <w:rsid w:val="00FB2F1B"/>
    <w:rsid w:val="00FC5C2F"/>
    <w:rsid w:val="00FD140A"/>
    <w:rsid w:val="00FD6E34"/>
    <w:rsid w:val="00FE006C"/>
    <w:rsid w:val="00FE10C6"/>
    <w:rsid w:val="00FF4883"/>
    <w:rsid w:val="00FF60DE"/>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5C383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aleway" w:eastAsia="Calibri" w:hAnsi="Raleway" w:cs="Calibri"/>
        <w:color w:val="878787"/>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lsdException w:name="heading 2" w:semiHidden="1" w:uiPriority="0" w:unhideWhenUsed="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aliases w:val="IC TESTO"/>
    <w:qFormat/>
    <w:rsid w:val="0008384F"/>
    <w:pPr>
      <w:spacing w:after="60"/>
      <w:jc w:val="both"/>
    </w:pPr>
    <w:rPr>
      <w:rFonts w:ascii="Open Sans" w:hAnsi="Open Sans"/>
      <w:color w:val="000000" w:themeColor="text1"/>
    </w:rPr>
  </w:style>
  <w:style w:type="paragraph" w:styleId="Titolo1">
    <w:name w:val="heading 1"/>
    <w:aliases w:val="Titolo capitoletto elenco"/>
    <w:basedOn w:val="Titolo2"/>
    <w:next w:val="Normale"/>
    <w:autoRedefine/>
    <w:rsid w:val="001F7171"/>
    <w:pPr>
      <w:numPr>
        <w:numId w:val="7"/>
      </w:numPr>
      <w:outlineLvl w:val="0"/>
    </w:pPr>
    <w:rPr>
      <w:szCs w:val="23"/>
    </w:rPr>
  </w:style>
  <w:style w:type="paragraph" w:styleId="Titolo2">
    <w:name w:val="heading 2"/>
    <w:aliases w:val="Titolo capitoletto"/>
    <w:next w:val="Normale"/>
    <w:rsid w:val="00AC424C"/>
    <w:pPr>
      <w:numPr>
        <w:ilvl w:val="1"/>
        <w:numId w:val="1"/>
      </w:numPr>
      <w:spacing w:line="280" w:lineRule="exact"/>
      <w:ind w:left="993" w:hanging="567"/>
      <w:jc w:val="both"/>
      <w:outlineLvl w:val="1"/>
    </w:pPr>
    <w:rPr>
      <w:rFonts w:ascii="Titillium Web" w:hAnsi="Titillium Web"/>
      <w:b/>
      <w:bCs/>
      <w:color w:val="000000" w:themeColor="text1"/>
      <w:sz w:val="23"/>
      <w:szCs w:val="24"/>
    </w:rPr>
  </w:style>
  <w:style w:type="paragraph" w:styleId="Titolo3">
    <w:name w:val="heading 3"/>
    <w:basedOn w:val="Normale"/>
    <w:next w:val="Normale"/>
    <w:pPr>
      <w:keepNext/>
      <w:keepLines/>
      <w:numPr>
        <w:ilvl w:val="2"/>
        <w:numId w:val="1"/>
      </w:numPr>
      <w:spacing w:before="280" w:after="80"/>
      <w:contextualSpacing/>
      <w:outlineLvl w:val="2"/>
    </w:pPr>
    <w:rPr>
      <w:b/>
      <w:sz w:val="28"/>
      <w:szCs w:val="28"/>
    </w:rPr>
  </w:style>
  <w:style w:type="paragraph" w:styleId="Titolo4">
    <w:name w:val="heading 4"/>
    <w:basedOn w:val="Normale"/>
    <w:next w:val="Normale"/>
    <w:pPr>
      <w:keepNext/>
      <w:keepLines/>
      <w:numPr>
        <w:ilvl w:val="3"/>
        <w:numId w:val="1"/>
      </w:numPr>
      <w:spacing w:before="240" w:after="40"/>
      <w:contextualSpacing/>
      <w:outlineLvl w:val="3"/>
    </w:pPr>
    <w:rPr>
      <w:b/>
      <w:sz w:val="24"/>
      <w:szCs w:val="24"/>
    </w:rPr>
  </w:style>
  <w:style w:type="paragraph" w:styleId="Titolo5">
    <w:name w:val="heading 5"/>
    <w:basedOn w:val="Normale"/>
    <w:next w:val="Normale"/>
    <w:pPr>
      <w:keepNext/>
      <w:keepLines/>
      <w:numPr>
        <w:ilvl w:val="4"/>
        <w:numId w:val="1"/>
      </w:numPr>
      <w:spacing w:before="220" w:after="40"/>
      <w:contextualSpacing/>
      <w:outlineLvl w:val="4"/>
    </w:pPr>
    <w:rPr>
      <w:b/>
      <w:sz w:val="22"/>
      <w:szCs w:val="22"/>
    </w:rPr>
  </w:style>
  <w:style w:type="paragraph" w:styleId="Titolo6">
    <w:name w:val="heading 6"/>
    <w:basedOn w:val="Normale"/>
    <w:next w:val="Normale"/>
    <w:pPr>
      <w:keepNext/>
      <w:keepLines/>
      <w:numPr>
        <w:ilvl w:val="5"/>
        <w:numId w:val="1"/>
      </w:numPr>
      <w:spacing w:before="200" w:after="40"/>
      <w:contextualSpacing/>
      <w:outlineLvl w:val="5"/>
    </w:pPr>
    <w:rPr>
      <w:b/>
    </w:rPr>
  </w:style>
  <w:style w:type="paragraph" w:styleId="Titolo7">
    <w:name w:val="heading 7"/>
    <w:basedOn w:val="Normale"/>
    <w:next w:val="Normale"/>
    <w:link w:val="Titolo7Carattere"/>
    <w:uiPriority w:val="9"/>
    <w:semiHidden/>
    <w:unhideWhenUsed/>
    <w:rsid w:val="004D20EA"/>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Titolo8">
    <w:name w:val="heading 8"/>
    <w:basedOn w:val="Normale"/>
    <w:next w:val="Normale"/>
    <w:link w:val="Titolo8Carattere"/>
    <w:uiPriority w:val="9"/>
    <w:semiHidden/>
    <w:unhideWhenUsed/>
    <w:qFormat/>
    <w:rsid w:val="004D20E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4D20E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character" w:styleId="Collegamentovisitato">
    <w:name w:val="FollowedHyperlink"/>
    <w:basedOn w:val="Carpredefinitoparagrafo"/>
    <w:uiPriority w:val="99"/>
    <w:semiHidden/>
    <w:unhideWhenUsed/>
    <w:rsid w:val="00364A97"/>
    <w:rPr>
      <w:color w:val="954F72" w:themeColor="followedHyperlink"/>
      <w:u w:val="single"/>
    </w:rPr>
  </w:style>
  <w:style w:type="character" w:styleId="Numeropagina">
    <w:name w:val="page number"/>
    <w:basedOn w:val="Carpredefinitoparagrafo"/>
    <w:uiPriority w:val="99"/>
    <w:semiHidden/>
    <w:unhideWhenUsed/>
    <w:rsid w:val="0069179E"/>
  </w:style>
  <w:style w:type="paragraph" w:customStyle="1" w:styleId="ICSOTTOTITOLOcapitolo">
    <w:name w:val="IC SOTTOTITOLO capitolo"/>
    <w:qFormat/>
    <w:rsid w:val="00301B52"/>
    <w:pPr>
      <w:spacing w:before="120" w:after="120" w:line="280" w:lineRule="exact"/>
      <w:ind w:left="567" w:hanging="567"/>
      <w:jc w:val="both"/>
      <w:outlineLvl w:val="1"/>
    </w:pPr>
    <w:rPr>
      <w:rFonts w:ascii="Open Sans" w:hAnsi="Open Sans"/>
      <w:bCs/>
      <w:color w:val="000000" w:themeColor="text1"/>
      <w:sz w:val="25"/>
      <w:szCs w:val="24"/>
    </w:rPr>
  </w:style>
  <w:style w:type="paragraph" w:customStyle="1" w:styleId="Titolocapitolo">
    <w:name w:val="Titolo capitolo"/>
    <w:basedOn w:val="Normale"/>
    <w:qFormat/>
    <w:rsid w:val="0008384F"/>
    <w:pPr>
      <w:spacing w:before="120" w:after="120"/>
      <w:jc w:val="left"/>
    </w:pPr>
    <w:rPr>
      <w:b/>
      <w:bCs/>
      <w:sz w:val="26"/>
      <w:szCs w:val="26"/>
    </w:rPr>
  </w:style>
  <w:style w:type="paragraph" w:styleId="Testonotaapidipagina">
    <w:name w:val="footnote text"/>
    <w:basedOn w:val="Normale"/>
    <w:link w:val="TestonotaapidipaginaCarattere"/>
    <w:uiPriority w:val="99"/>
    <w:semiHidden/>
    <w:unhideWhenUsed/>
    <w:rsid w:val="00F73B69"/>
  </w:style>
  <w:style w:type="character" w:customStyle="1" w:styleId="TestonotaapidipaginaCarattere">
    <w:name w:val="Testo nota a piè di pagina Carattere"/>
    <w:basedOn w:val="Carpredefinitoparagrafo"/>
    <w:link w:val="Testonotaapidipagina"/>
    <w:uiPriority w:val="99"/>
    <w:semiHidden/>
    <w:rsid w:val="00F73B69"/>
    <w:rPr>
      <w:rFonts w:ascii="Open Sans" w:hAnsi="Open Sans"/>
      <w:color w:val="000000" w:themeColor="text1"/>
    </w:rPr>
  </w:style>
  <w:style w:type="character" w:styleId="Rimandonotaapidipagina">
    <w:name w:val="footnote reference"/>
    <w:basedOn w:val="Carpredefinitoparagrafo"/>
    <w:uiPriority w:val="99"/>
    <w:semiHidden/>
    <w:unhideWhenUsed/>
    <w:rsid w:val="00F73B69"/>
    <w:rPr>
      <w:vertAlign w:val="superscript"/>
    </w:rPr>
  </w:style>
  <w:style w:type="table" w:styleId="Grigliatabella">
    <w:name w:val="Table Grid"/>
    <w:basedOn w:val="Tabellanormale"/>
    <w:uiPriority w:val="39"/>
    <w:rsid w:val="00E249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semplice5">
    <w:name w:val="Plain Table 5"/>
    <w:basedOn w:val="Tabellanormale"/>
    <w:uiPriority w:val="45"/>
    <w:rsid w:val="00E2490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Note">
    <w:name w:val="Note"/>
    <w:basedOn w:val="Normale"/>
    <w:autoRedefine/>
    <w:qFormat/>
    <w:rsid w:val="00786833"/>
    <w:pPr>
      <w:spacing w:line="280" w:lineRule="exact"/>
    </w:pPr>
    <w:rPr>
      <w:sz w:val="16"/>
      <w:szCs w:val="16"/>
    </w:rPr>
  </w:style>
  <w:style w:type="table" w:customStyle="1" w:styleId="Tabella">
    <w:name w:val="Tabella"/>
    <w:basedOn w:val="Tabellanormale"/>
    <w:uiPriority w:val="99"/>
    <w:rsid w:val="00890331"/>
    <w:tblPr/>
  </w:style>
  <w:style w:type="table" w:customStyle="1" w:styleId="TbellaIC1">
    <w:name w:val="Tbella IC 1"/>
    <w:basedOn w:val="Tabellanormale"/>
    <w:uiPriority w:val="99"/>
    <w:rsid w:val="00890331"/>
    <w:tblPr/>
  </w:style>
  <w:style w:type="paragraph" w:customStyle="1" w:styleId="Testotabella">
    <w:name w:val="Testo tabella"/>
    <w:basedOn w:val="Normale"/>
    <w:autoRedefine/>
    <w:qFormat/>
    <w:rsid w:val="00072E92"/>
    <w:pPr>
      <w:framePr w:hSpace="141" w:wrap="around" w:hAnchor="margin" w:y="1359"/>
      <w:spacing w:before="60" w:line="280" w:lineRule="exact"/>
      <w:ind w:left="57" w:right="57"/>
      <w:jc w:val="left"/>
    </w:pPr>
    <w:rPr>
      <w:rFonts w:eastAsiaTheme="majorEastAsia" w:cstheme="majorBidi"/>
      <w:iCs/>
      <w:sz w:val="18"/>
    </w:rPr>
  </w:style>
  <w:style w:type="paragraph" w:styleId="Pidipagina">
    <w:name w:val="footer"/>
    <w:basedOn w:val="Normale"/>
    <w:link w:val="PidipaginaCarattere"/>
    <w:uiPriority w:val="99"/>
    <w:unhideWhenUsed/>
    <w:rsid w:val="006A6FBC"/>
    <w:pPr>
      <w:tabs>
        <w:tab w:val="center" w:pos="4819"/>
        <w:tab w:val="right" w:pos="9638"/>
      </w:tabs>
    </w:pPr>
  </w:style>
  <w:style w:type="character" w:customStyle="1" w:styleId="PidipaginaCarattere">
    <w:name w:val="Piè di pagina Carattere"/>
    <w:basedOn w:val="Carpredefinitoparagrafo"/>
    <w:link w:val="Pidipagina"/>
    <w:uiPriority w:val="99"/>
    <w:rsid w:val="006A6FBC"/>
    <w:rPr>
      <w:rFonts w:ascii="Open Sans" w:hAnsi="Open Sans"/>
      <w:color w:val="000000" w:themeColor="text1"/>
    </w:rPr>
  </w:style>
  <w:style w:type="paragraph" w:customStyle="1" w:styleId="Titolettotabella">
    <w:name w:val="Titoletto tabella"/>
    <w:basedOn w:val="Testotabella"/>
    <w:qFormat/>
    <w:rsid w:val="003432F2"/>
    <w:pPr>
      <w:framePr w:wrap="around" w:vAnchor="text" w:hAnchor="text" w:y="74"/>
      <w:ind w:left="0"/>
    </w:pPr>
    <w:rPr>
      <w:b/>
      <w:i/>
      <w:iCs w:val="0"/>
    </w:rPr>
  </w:style>
  <w:style w:type="paragraph" w:customStyle="1" w:styleId="ICTITOLOPARAGRAFO">
    <w:name w:val="IC TITOLO PARAGRAFO"/>
    <w:qFormat/>
    <w:rsid w:val="00432ED4"/>
    <w:pPr>
      <w:spacing w:before="280" w:after="280" w:line="280" w:lineRule="exact"/>
      <w:ind w:left="425"/>
      <w:jc w:val="both"/>
      <w:outlineLvl w:val="2"/>
    </w:pPr>
    <w:rPr>
      <w:rFonts w:ascii="Open Sans" w:hAnsi="Open Sans" w:cs="Open Sans"/>
      <w:i/>
      <w:color w:val="000000" w:themeColor="text1"/>
      <w:sz w:val="22"/>
      <w:szCs w:val="22"/>
    </w:rPr>
  </w:style>
  <w:style w:type="character" w:customStyle="1" w:styleId="Titolo7Carattere">
    <w:name w:val="Titolo 7 Carattere"/>
    <w:basedOn w:val="Carpredefinitoparagrafo"/>
    <w:link w:val="Titolo7"/>
    <w:uiPriority w:val="9"/>
    <w:semiHidden/>
    <w:rsid w:val="004D20EA"/>
    <w:rPr>
      <w:rFonts w:asciiTheme="majorHAnsi" w:eastAsiaTheme="majorEastAsia" w:hAnsiTheme="majorHAnsi" w:cstheme="majorBidi"/>
      <w:i/>
      <w:iCs/>
      <w:color w:val="1F4D78" w:themeColor="accent1" w:themeShade="7F"/>
    </w:rPr>
  </w:style>
  <w:style w:type="character" w:customStyle="1" w:styleId="Titolo8Carattere">
    <w:name w:val="Titolo 8 Carattere"/>
    <w:basedOn w:val="Carpredefinitoparagrafo"/>
    <w:link w:val="Titolo8"/>
    <w:uiPriority w:val="9"/>
    <w:semiHidden/>
    <w:rsid w:val="004D20EA"/>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4D20EA"/>
    <w:rPr>
      <w:rFonts w:asciiTheme="majorHAnsi" w:eastAsiaTheme="majorEastAsia" w:hAnsiTheme="majorHAnsi" w:cstheme="majorBidi"/>
      <w:i/>
      <w:iCs/>
      <w:color w:val="272727" w:themeColor="text1" w:themeTint="D8"/>
      <w:sz w:val="21"/>
      <w:szCs w:val="21"/>
    </w:rPr>
  </w:style>
  <w:style w:type="paragraph" w:customStyle="1" w:styleId="Titoletto">
    <w:name w:val="Titoletto"/>
    <w:basedOn w:val="Normale"/>
    <w:qFormat/>
    <w:rsid w:val="00432ED4"/>
    <w:pPr>
      <w:spacing w:before="120" w:after="120"/>
    </w:pPr>
    <w:rPr>
      <w:b/>
      <w:sz w:val="21"/>
      <w:szCs w:val="21"/>
    </w:rPr>
  </w:style>
  <w:style w:type="paragraph" w:customStyle="1" w:styleId="Testoparagrafo">
    <w:name w:val="Testo paragrafo"/>
    <w:basedOn w:val="Normale"/>
    <w:qFormat/>
    <w:rsid w:val="00977258"/>
    <w:pPr>
      <w:spacing w:line="280" w:lineRule="exact"/>
      <w:ind w:left="426"/>
    </w:pPr>
    <w:rPr>
      <w:lang w:val="en-US"/>
    </w:rPr>
  </w:style>
  <w:style w:type="paragraph" w:customStyle="1" w:styleId="ICTitolodocumento">
    <w:name w:val="IC Titolo documento"/>
    <w:basedOn w:val="Normale"/>
    <w:qFormat/>
    <w:rsid w:val="00CA06F1"/>
    <w:rPr>
      <w:b/>
      <w:sz w:val="48"/>
      <w:szCs w:val="48"/>
    </w:rPr>
  </w:style>
  <w:style w:type="paragraph" w:styleId="Sommario2">
    <w:name w:val="toc 2"/>
    <w:basedOn w:val="Normale"/>
    <w:next w:val="Normale"/>
    <w:autoRedefine/>
    <w:uiPriority w:val="39"/>
    <w:unhideWhenUsed/>
    <w:qFormat/>
    <w:rsid w:val="002A78C8"/>
    <w:pPr>
      <w:tabs>
        <w:tab w:val="left" w:pos="1134"/>
        <w:tab w:val="right" w:leader="dot" w:pos="9344"/>
      </w:tabs>
      <w:spacing w:before="120"/>
      <w:ind w:left="567"/>
      <w:jc w:val="left"/>
    </w:pPr>
    <w:rPr>
      <w:i/>
      <w:iCs/>
      <w:noProof/>
    </w:rPr>
  </w:style>
  <w:style w:type="paragraph" w:styleId="Sommario1">
    <w:name w:val="toc 1"/>
    <w:basedOn w:val="Normale"/>
    <w:next w:val="Normale"/>
    <w:autoRedefine/>
    <w:uiPriority w:val="39"/>
    <w:unhideWhenUsed/>
    <w:qFormat/>
    <w:rsid w:val="00A85005"/>
    <w:pPr>
      <w:spacing w:before="240" w:after="120"/>
      <w:jc w:val="left"/>
    </w:pPr>
    <w:rPr>
      <w:b/>
      <w:bCs/>
    </w:rPr>
  </w:style>
  <w:style w:type="paragraph" w:styleId="Titolosommario">
    <w:name w:val="TOC Heading"/>
    <w:basedOn w:val="Titolo1"/>
    <w:next w:val="Normale"/>
    <w:uiPriority w:val="39"/>
    <w:unhideWhenUsed/>
    <w:qFormat/>
    <w:rsid w:val="00CA06F1"/>
    <w:pPr>
      <w:keepNext/>
      <w:keepLines/>
      <w:numPr>
        <w:numId w:val="0"/>
      </w:numPr>
      <w:spacing w:before="480" w:line="276" w:lineRule="auto"/>
      <w:outlineLvl w:val="9"/>
    </w:pPr>
    <w:rPr>
      <w:rFonts w:ascii="Open Sans" w:eastAsiaTheme="majorEastAsia" w:hAnsi="Open Sans" w:cstheme="majorBidi"/>
      <w:sz w:val="36"/>
      <w:szCs w:val="36"/>
    </w:rPr>
  </w:style>
  <w:style w:type="paragraph" w:styleId="Sommario3">
    <w:name w:val="toc 3"/>
    <w:basedOn w:val="Normale"/>
    <w:next w:val="Normale"/>
    <w:autoRedefine/>
    <w:uiPriority w:val="39"/>
    <w:unhideWhenUsed/>
    <w:qFormat/>
    <w:rsid w:val="002A78C8"/>
    <w:pPr>
      <w:tabs>
        <w:tab w:val="right" w:leader="dot" w:pos="9344"/>
      </w:tabs>
      <w:spacing w:before="60"/>
      <w:ind w:left="1134"/>
      <w:jc w:val="left"/>
    </w:pPr>
    <w:rPr>
      <w:noProof/>
    </w:rPr>
  </w:style>
  <w:style w:type="paragraph" w:styleId="Sommario8">
    <w:name w:val="toc 8"/>
    <w:basedOn w:val="Normale"/>
    <w:next w:val="Normale"/>
    <w:autoRedefine/>
    <w:uiPriority w:val="39"/>
    <w:semiHidden/>
    <w:unhideWhenUsed/>
    <w:rsid w:val="00385B91"/>
    <w:pPr>
      <w:ind w:left="1400"/>
      <w:jc w:val="left"/>
    </w:pPr>
    <w:rPr>
      <w:rFonts w:asciiTheme="minorHAnsi" w:hAnsiTheme="minorHAnsi"/>
    </w:rPr>
  </w:style>
  <w:style w:type="paragraph" w:styleId="Sommario9">
    <w:name w:val="toc 9"/>
    <w:basedOn w:val="Normale"/>
    <w:next w:val="Normale"/>
    <w:autoRedefine/>
    <w:uiPriority w:val="39"/>
    <w:semiHidden/>
    <w:unhideWhenUsed/>
    <w:rsid w:val="00385B91"/>
    <w:pPr>
      <w:ind w:left="1600"/>
      <w:jc w:val="left"/>
    </w:pPr>
    <w:rPr>
      <w:rFonts w:asciiTheme="minorHAnsi" w:hAnsiTheme="minorHAnsi"/>
    </w:rPr>
  </w:style>
  <w:style w:type="paragraph" w:customStyle="1" w:styleId="Sottotitolosottocapitolo">
    <w:name w:val="Sottotitolo sottocapitolo"/>
    <w:basedOn w:val="ICSOTTOTITOLOcapitolo"/>
    <w:qFormat/>
    <w:rsid w:val="00432ED4"/>
    <w:pPr>
      <w:ind w:left="992"/>
    </w:pPr>
    <w:rPr>
      <w:sz w:val="22"/>
    </w:rPr>
  </w:style>
  <w:style w:type="paragraph" w:customStyle="1" w:styleId="Sottotiletto">
    <w:name w:val="Sottotiletto"/>
    <w:basedOn w:val="Sottotitolosottocapitolo"/>
    <w:qFormat/>
    <w:rsid w:val="00432ED4"/>
    <w:pPr>
      <w:ind w:hanging="992"/>
    </w:pPr>
    <w:rPr>
      <w:rFonts w:cs="Open Sans SemiBold"/>
      <w:i/>
      <w:sz w:val="21"/>
      <w:szCs w:val="21"/>
    </w:rPr>
  </w:style>
  <w:style w:type="paragraph" w:customStyle="1" w:styleId="Titolocapitoletto">
    <w:name w:val="Titolo capitoletto_"/>
    <w:basedOn w:val="Titolo1"/>
    <w:qFormat/>
    <w:rsid w:val="005E2C77"/>
    <w:pPr>
      <w:numPr>
        <w:ilvl w:val="0"/>
        <w:numId w:val="6"/>
      </w:numPr>
      <w:spacing w:before="120" w:after="120"/>
      <w:ind w:left="426" w:hanging="426"/>
    </w:pPr>
    <w:rPr>
      <w:rFonts w:ascii="Open Sans" w:hAnsi="Open Sans"/>
      <w:sz w:val="24"/>
    </w:rPr>
  </w:style>
  <w:style w:type="paragraph" w:customStyle="1" w:styleId="Sottotitolodocumento">
    <w:name w:val="Sottotitolo documento"/>
    <w:basedOn w:val="ICTitolodocumento"/>
    <w:qFormat/>
    <w:rsid w:val="00CA06F1"/>
    <w:rPr>
      <w:sz w:val="36"/>
      <w:szCs w:val="40"/>
    </w:rPr>
  </w:style>
  <w:style w:type="paragraph" w:customStyle="1" w:styleId="Testonormaleelenconumerato">
    <w:name w:val="Testo normale elenco numerato"/>
    <w:basedOn w:val="Normale"/>
    <w:qFormat/>
    <w:rsid w:val="00824A57"/>
    <w:pPr>
      <w:numPr>
        <w:numId w:val="4"/>
      </w:numPr>
    </w:pPr>
  </w:style>
  <w:style w:type="paragraph" w:customStyle="1" w:styleId="Testonormaleelencopuntato">
    <w:name w:val="Testo normale elenco puntato"/>
    <w:basedOn w:val="Normale"/>
    <w:qFormat/>
    <w:rsid w:val="00F51AB3"/>
    <w:pPr>
      <w:numPr>
        <w:ilvl w:val="1"/>
        <w:numId w:val="28"/>
      </w:numPr>
    </w:pPr>
  </w:style>
  <w:style w:type="paragraph" w:styleId="Intestazione">
    <w:name w:val="header"/>
    <w:basedOn w:val="Normale"/>
    <w:link w:val="IntestazioneCarattere"/>
    <w:uiPriority w:val="99"/>
    <w:unhideWhenUsed/>
    <w:rsid w:val="0008384F"/>
    <w:pPr>
      <w:ind w:firstLine="5812"/>
      <w:jc w:val="left"/>
    </w:pPr>
  </w:style>
  <w:style w:type="character" w:customStyle="1" w:styleId="IntestazioneCarattere">
    <w:name w:val="Intestazione Carattere"/>
    <w:basedOn w:val="Carpredefinitoparagrafo"/>
    <w:link w:val="Intestazione"/>
    <w:uiPriority w:val="99"/>
    <w:rsid w:val="0008384F"/>
    <w:rPr>
      <w:rFonts w:ascii="Open Sans" w:hAnsi="Open Sans"/>
      <w:color w:val="000000" w:themeColor="text1"/>
    </w:rPr>
  </w:style>
  <w:style w:type="paragraph" w:styleId="NormaleWeb">
    <w:name w:val="Normal (Web)"/>
    <w:basedOn w:val="Normale"/>
    <w:uiPriority w:val="99"/>
    <w:unhideWhenUsed/>
    <w:rsid w:val="009133E1"/>
    <w:pPr>
      <w:spacing w:before="100" w:beforeAutospacing="1" w:after="100" w:afterAutospacing="1"/>
      <w:jc w:val="left"/>
    </w:pPr>
    <w:rPr>
      <w:rFonts w:ascii="Times New Roman" w:eastAsia="Times New Roman" w:hAnsi="Times New Roman" w:cs="Times New Roman"/>
      <w:color w:val="auto"/>
      <w:sz w:val="24"/>
      <w:szCs w:val="24"/>
    </w:rPr>
  </w:style>
  <w:style w:type="character" w:styleId="Collegamentoipertestuale">
    <w:name w:val="Hyperlink"/>
    <w:basedOn w:val="Carpredefinitoparagrafo"/>
    <w:uiPriority w:val="99"/>
    <w:semiHidden/>
    <w:unhideWhenUsed/>
    <w:rsid w:val="009133E1"/>
    <w:rPr>
      <w:color w:val="0000FF"/>
      <w:u w:val="single"/>
    </w:rPr>
  </w:style>
  <w:style w:type="character" w:customStyle="1" w:styleId="il">
    <w:name w:val="il"/>
    <w:basedOn w:val="Carpredefinitoparagrafo"/>
    <w:rsid w:val="008146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960958">
      <w:bodyDiv w:val="1"/>
      <w:marLeft w:val="0"/>
      <w:marRight w:val="0"/>
      <w:marTop w:val="0"/>
      <w:marBottom w:val="0"/>
      <w:divBdr>
        <w:top w:val="none" w:sz="0" w:space="0" w:color="auto"/>
        <w:left w:val="none" w:sz="0" w:space="0" w:color="auto"/>
        <w:bottom w:val="none" w:sz="0" w:space="0" w:color="auto"/>
        <w:right w:val="none" w:sz="0" w:space="0" w:color="auto"/>
      </w:divBdr>
    </w:div>
    <w:div w:id="539978873">
      <w:bodyDiv w:val="1"/>
      <w:marLeft w:val="0"/>
      <w:marRight w:val="0"/>
      <w:marTop w:val="0"/>
      <w:marBottom w:val="0"/>
      <w:divBdr>
        <w:top w:val="none" w:sz="0" w:space="0" w:color="auto"/>
        <w:left w:val="none" w:sz="0" w:space="0" w:color="auto"/>
        <w:bottom w:val="none" w:sz="0" w:space="0" w:color="auto"/>
        <w:right w:val="none" w:sz="0" w:space="0" w:color="auto"/>
      </w:divBdr>
    </w:div>
    <w:div w:id="890307573">
      <w:bodyDiv w:val="1"/>
      <w:marLeft w:val="0"/>
      <w:marRight w:val="0"/>
      <w:marTop w:val="0"/>
      <w:marBottom w:val="0"/>
      <w:divBdr>
        <w:top w:val="none" w:sz="0" w:space="0" w:color="auto"/>
        <w:left w:val="none" w:sz="0" w:space="0" w:color="auto"/>
        <w:bottom w:val="none" w:sz="0" w:space="0" w:color="auto"/>
        <w:right w:val="none" w:sz="0" w:space="0" w:color="auto"/>
      </w:divBdr>
    </w:div>
    <w:div w:id="1020661503">
      <w:bodyDiv w:val="1"/>
      <w:marLeft w:val="0"/>
      <w:marRight w:val="0"/>
      <w:marTop w:val="0"/>
      <w:marBottom w:val="0"/>
      <w:divBdr>
        <w:top w:val="none" w:sz="0" w:space="0" w:color="auto"/>
        <w:left w:val="none" w:sz="0" w:space="0" w:color="auto"/>
        <w:bottom w:val="none" w:sz="0" w:space="0" w:color="auto"/>
        <w:right w:val="none" w:sz="0" w:space="0" w:color="auto"/>
      </w:divBdr>
    </w:div>
    <w:div w:id="1201474074">
      <w:bodyDiv w:val="1"/>
      <w:marLeft w:val="0"/>
      <w:marRight w:val="0"/>
      <w:marTop w:val="0"/>
      <w:marBottom w:val="0"/>
      <w:divBdr>
        <w:top w:val="none" w:sz="0" w:space="0" w:color="auto"/>
        <w:left w:val="none" w:sz="0" w:space="0" w:color="auto"/>
        <w:bottom w:val="none" w:sz="0" w:space="0" w:color="auto"/>
        <w:right w:val="none" w:sz="0" w:space="0" w:color="auto"/>
      </w:divBdr>
    </w:div>
    <w:div w:id="15664508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twitter.com/hashtag/impatto?src=hashtag_click" TargetMode="External"/><Relationship Id="rId13" Type="http://schemas.openxmlformats.org/officeDocument/2006/relationships/hyperlink" Target="https://www.instagram.com/italiacamp/"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twitter.com/ItaliaCamp" TargetMode="External"/><Relationship Id="rId17" Type="http://schemas.openxmlformats.org/officeDocument/2006/relationships/hyperlink" Target="mailto:ufficiostampa@italiacamp.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florentina.ricciarelli@gmail.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italiacamp/"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elenagiacchino1@gmail.com" TargetMode="External"/><Relationship Id="rId23" Type="http://schemas.openxmlformats.org/officeDocument/2006/relationships/footer" Target="footer3.xml"/><Relationship Id="rId10" Type="http://schemas.openxmlformats.org/officeDocument/2006/relationships/hyperlink" Target="https://www.linkedin.com/company/italiacamp"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italiacamp.com/it/" TargetMode="External"/><Relationship Id="rId14" Type="http://schemas.openxmlformats.org/officeDocument/2006/relationships/hyperlink" Target="mailto:e.pessano@italiacamp.com"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A39AFC-5630-A24B-BA91-1B9DAC86F8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848</Words>
  <Characters>4838</Characters>
  <Application>Microsoft Office Word</Application>
  <DocSecurity>0</DocSecurity>
  <Lines>40</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di Microsoft Office</dc:creator>
  <cp:keywords/>
  <dc:description/>
  <cp:lastModifiedBy>Gian Mario Bachetti</cp:lastModifiedBy>
  <cp:revision>2</cp:revision>
  <cp:lastPrinted>2020-11-12T14:49:00Z</cp:lastPrinted>
  <dcterms:created xsi:type="dcterms:W3CDTF">2021-11-26T14:28:00Z</dcterms:created>
  <dcterms:modified xsi:type="dcterms:W3CDTF">2021-11-26T14:28:00Z</dcterms:modified>
</cp:coreProperties>
</file>